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E5" w:rsidRPr="002D3D2C" w:rsidRDefault="00844489" w:rsidP="008444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D3D2C">
        <w:rPr>
          <w:rFonts w:ascii="Times New Roman" w:hAnsi="Times New Roman" w:cs="Times New Roman"/>
          <w:b/>
          <w:sz w:val="32"/>
          <w:szCs w:val="32"/>
        </w:rPr>
        <w:t>Valsts pārbaudes darbu grafiks 2015./16.</w:t>
      </w:r>
      <w:r w:rsidR="002D3D2C" w:rsidRPr="002D3D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3D2C">
        <w:rPr>
          <w:rFonts w:ascii="Times New Roman" w:hAnsi="Times New Roman" w:cs="Times New Roman"/>
          <w:b/>
          <w:sz w:val="32"/>
          <w:szCs w:val="32"/>
        </w:rPr>
        <w:t>mācību gadam</w:t>
      </w:r>
    </w:p>
    <w:p w:rsidR="00844489" w:rsidRPr="00844489" w:rsidRDefault="00844489" w:rsidP="008444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3.klase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Diagnosticējošais darbs ar kombinētu mācību saturu: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Latviešu valodā – rakstu daļa – 2016.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februārī, mutvārdu daļa – no 4.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janvāra līdz 24.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februārim;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Matemātikā – 2016.</w:t>
      </w:r>
      <w:r w:rsidR="002D3D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2.martā.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6.klase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Diagnosticējošie darbi: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Latviešu valodā – rakstu daļa – 2016.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24.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februārī, mutvārdu daļa – no 4.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janvāra līdz 23.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februārim;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Matemātikā – 2016.</w:t>
      </w:r>
      <w:r w:rsidR="002D3D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Dabaszinībās – 2016.</w:t>
      </w:r>
      <w:r w:rsidR="002D3D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8.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martā.</w:t>
      </w: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48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8.klase</w:t>
      </w: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44489" w:rsidRPr="00844489" w:rsidRDefault="00844489" w:rsidP="008444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Diagnosticējošais darbs matemātikā - 2016.</w:t>
      </w:r>
      <w:r w:rsidR="002D3D2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gada 23.</w:t>
      </w:r>
      <w:r w:rsidR="002D3D2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februārī.</w:t>
      </w: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48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9.klase</w:t>
      </w: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Diagnosticējošais darbs dabaszinībās - 2016.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gada 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februārī.</w:t>
      </w: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10.klase</w:t>
      </w: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Diagnosticējošais darbs ķīmijā - 2015.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22.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septembrī</w:t>
      </w: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11.klase</w:t>
      </w: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Diagnosticējošais darbs fizikā - 2016.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30.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:rsidR="00844489" w:rsidRPr="00844489" w:rsidRDefault="00844489" w:rsidP="0084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Eksāmeni par vispārējās pamatizglītības ieguvi: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Latviešu valodā rakstu daļa – 2016.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maijā,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mutvārdu daļa –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18. un 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maijā;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Vienā svešvalodā pēc izglītojamā izvēles – rakstu daļa – 2016.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maijā, mutvārdu daļa – 25. un 26.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maijā;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Matemātikā – 2016.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31.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A11C8">
        <w:rPr>
          <w:rFonts w:ascii="Times New Roman" w:eastAsia="Times New Roman" w:hAnsi="Times New Roman" w:cs="Times New Roman"/>
          <w:sz w:val="24"/>
          <w:szCs w:val="24"/>
          <w:lang w:eastAsia="lv-LV"/>
        </w:rPr>
        <w:t>maijā;</w:t>
      </w:r>
      <w:r w:rsidR="009A11C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9A11C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Latvijas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vēsturē – 2016.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7.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jūnijā.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Valsts pārbaudes darbi par vispārējās vidējās izglītības ieguvi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lv-LV"/>
        </w:rPr>
        <w:t>Obligātie centralizētie eksāmeni:</w:t>
      </w:r>
      <w:r w:rsidRPr="00844489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Vienā svešvalodā pēc izglītojamā izvēles: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br/>
        <w:t>Angļu valodā – rakstu daļa – 2016.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15.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martā, mutvārdu daļa – 16.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Vācu valodā – rakstu daļa – 2016.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martā, mutvārdu daļa – 16. un 17.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Krievu valodā – rakstu daļa – 2016.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17.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martā, mutvārdu daļa – 17. un 18.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Latviešu valodā – 2016.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17.</w:t>
      </w:r>
      <w:r w:rsidR="00DF302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maijā;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Matemātikā – 2016.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20.</w:t>
      </w:r>
      <w:r w:rsidR="00DF302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maijā.</w:t>
      </w:r>
      <w:r w:rsidRPr="00844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lv-LV"/>
        </w:rPr>
        <w:t>Izglītojamā izvēlētajā mācību priekšmetā:</w:t>
      </w:r>
      <w:r w:rsidRPr="00844489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Centralizētais eksāmens notiek: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Latvijas un pasaules vēsturē – 2016.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24.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maijā;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Bioloģijā – 2016.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maijā;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Fizikā – 2016.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1.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jūnijā;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Ķīmijā – 2016.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3.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jūnijā;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Otrajā vai trešajā svešvalodā – iepriekš norādītajos laikos;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Eksāmens: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Informātikā – rakstu daļa – 2016.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23.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maijā, praktiskā daļa – 23. un 24.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maijā;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Ģeogrāfijā – 2016.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27.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maijā;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Ekonomikā – 2016.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 6.</w:t>
      </w:r>
      <w:r w:rsidR="00DF30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lv-LV"/>
        </w:rPr>
        <w:t>jūnijā.</w:t>
      </w:r>
    </w:p>
    <w:p w:rsidR="00844489" w:rsidRDefault="00844489"/>
    <w:sectPr w:rsidR="00844489" w:rsidSect="009A11C8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89"/>
    <w:rsid w:val="002D3D2C"/>
    <w:rsid w:val="00375142"/>
    <w:rsid w:val="00844489"/>
    <w:rsid w:val="009A11C8"/>
    <w:rsid w:val="009A781C"/>
    <w:rsid w:val="00D158E5"/>
    <w:rsid w:val="00DF3022"/>
    <w:rsid w:val="00E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67D05-6818-43F7-B379-E471544E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4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Sk</cp:lastModifiedBy>
  <cp:revision>2</cp:revision>
  <dcterms:created xsi:type="dcterms:W3CDTF">2015-11-10T18:45:00Z</dcterms:created>
  <dcterms:modified xsi:type="dcterms:W3CDTF">2015-11-10T18:45:00Z</dcterms:modified>
</cp:coreProperties>
</file>