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FC" w:rsidRDefault="00C262FC" w:rsidP="00C262FC">
      <w:pPr>
        <w:spacing w:after="0"/>
        <w:rPr>
          <w:rFonts w:ascii="Times New Roman" w:hAnsi="Times New Roman" w:cs="Times New Roman"/>
          <w:b/>
          <w:sz w:val="24"/>
          <w:szCs w:val="24"/>
        </w:rPr>
      </w:pPr>
    </w:p>
    <w:p w:rsidR="008D476B" w:rsidRPr="00A711A0" w:rsidRDefault="008D476B" w:rsidP="008D476B">
      <w:pPr>
        <w:pStyle w:val="Heading1"/>
        <w:rPr>
          <w:b w:val="0"/>
          <w:bCs w:val="0"/>
          <w:sz w:val="24"/>
        </w:rPr>
      </w:pPr>
      <w:r>
        <w:rPr>
          <w:b w:val="0"/>
          <w:bCs w:val="0"/>
          <w:sz w:val="24"/>
        </w:rPr>
        <w:t>Vecumnieku novada Dome</w:t>
      </w:r>
    </w:p>
    <w:p w:rsidR="008D476B" w:rsidRPr="00A711A0" w:rsidRDefault="008D476B" w:rsidP="008D476B">
      <w:pPr>
        <w:pStyle w:val="Heading2"/>
        <w:jc w:val="center"/>
        <w:rPr>
          <w:b w:val="0"/>
          <w:bCs w:val="0"/>
          <w:sz w:val="24"/>
          <w:szCs w:val="24"/>
          <w:lang w:val="lv-LV"/>
        </w:rPr>
      </w:pPr>
      <w:r w:rsidRPr="00A711A0">
        <w:rPr>
          <w:sz w:val="24"/>
          <w:szCs w:val="24"/>
          <w:lang w:val="lv-LV"/>
        </w:rPr>
        <w:t>SKAISTKALNES VIDUSSKOLA</w:t>
      </w:r>
    </w:p>
    <w:p w:rsidR="008D476B" w:rsidRPr="00A711A0" w:rsidRDefault="008D476B" w:rsidP="008D476B">
      <w:pPr>
        <w:jc w:val="center"/>
      </w:pPr>
      <w:proofErr w:type="spellStart"/>
      <w:r>
        <w:t>Reģ</w:t>
      </w:r>
      <w:proofErr w:type="spellEnd"/>
      <w:r>
        <w:t>. Nr. 45</w:t>
      </w:r>
      <w:r w:rsidRPr="00A711A0">
        <w:t>13901289</w:t>
      </w:r>
    </w:p>
    <w:p w:rsidR="008D476B" w:rsidRPr="00A711A0" w:rsidRDefault="008D476B" w:rsidP="008D476B">
      <w:pPr>
        <w:jc w:val="center"/>
      </w:pPr>
      <w:r w:rsidRPr="00A711A0">
        <w:t>Skolas ielā 5, Skai</w:t>
      </w:r>
      <w:r>
        <w:t>stkalnes pagastā, Vecumnieku novadā</w:t>
      </w:r>
      <w:r w:rsidRPr="00A711A0">
        <w:t>, LV-3924,</w:t>
      </w:r>
    </w:p>
    <w:p w:rsidR="008D476B" w:rsidRDefault="008D476B" w:rsidP="008D476B">
      <w:pPr>
        <w:jc w:val="center"/>
      </w:pPr>
      <w:r w:rsidRPr="00A711A0">
        <w:t xml:space="preserve">Tālrunis/fakss </w:t>
      </w:r>
      <w:r>
        <w:t>6</w:t>
      </w:r>
      <w:r w:rsidRPr="00A711A0">
        <w:t xml:space="preserve">3933101,e-pasts </w:t>
      </w:r>
      <w:hyperlink r:id="rId7" w:history="1">
        <w:r w:rsidRPr="007F26BD">
          <w:rPr>
            <w:rStyle w:val="Hyperlink"/>
          </w:rPr>
          <w:t>skaistkalne.skola@vecumnieki.lv</w:t>
        </w:r>
      </w:hyperlink>
    </w:p>
    <w:p w:rsidR="008D476B" w:rsidRDefault="008D476B" w:rsidP="008D476B">
      <w:pPr>
        <w:spacing w:after="0"/>
        <w:rPr>
          <w:rFonts w:ascii="Times New Roman" w:hAnsi="Times New Roman" w:cs="Times New Roman"/>
          <w:b/>
          <w:sz w:val="24"/>
          <w:szCs w:val="24"/>
        </w:rPr>
      </w:pPr>
    </w:p>
    <w:p w:rsidR="008D476B" w:rsidRPr="00EF10C3" w:rsidRDefault="008D476B" w:rsidP="008D476B">
      <w:pPr>
        <w:spacing w:after="0"/>
        <w:rPr>
          <w:rFonts w:ascii="Times New Roman" w:hAnsi="Times New Roman" w:cs="Times New Roman"/>
          <w:b/>
          <w:sz w:val="24"/>
          <w:szCs w:val="24"/>
        </w:rPr>
      </w:pPr>
    </w:p>
    <w:p w:rsidR="008D476B" w:rsidRDefault="008D476B" w:rsidP="008D476B">
      <w:pPr>
        <w:spacing w:after="0"/>
        <w:jc w:val="center"/>
        <w:rPr>
          <w:rFonts w:ascii="Times New Roman" w:hAnsi="Times New Roman" w:cs="Times New Roman"/>
          <w:b/>
          <w:sz w:val="28"/>
          <w:szCs w:val="28"/>
        </w:rPr>
      </w:pPr>
      <w:r>
        <w:rPr>
          <w:rFonts w:ascii="Times New Roman" w:hAnsi="Times New Roman" w:cs="Times New Roman"/>
          <w:b/>
          <w:sz w:val="28"/>
          <w:szCs w:val="28"/>
        </w:rPr>
        <w:t>INSTRUKCIJA</w:t>
      </w:r>
    </w:p>
    <w:p w:rsidR="008D476B" w:rsidRDefault="008D476B" w:rsidP="008D476B">
      <w:pPr>
        <w:jc w:val="center"/>
        <w:rPr>
          <w:rFonts w:ascii="Lato-Bold" w:hAnsi="Lato-Bold" w:cs="Lato-Bold"/>
          <w:b/>
          <w:bCs/>
          <w:color w:val="414142"/>
          <w:sz w:val="28"/>
          <w:szCs w:val="28"/>
        </w:rPr>
      </w:pPr>
      <w:r w:rsidRPr="00E3593A">
        <w:rPr>
          <w:rFonts w:ascii="Times New Roman" w:hAnsi="Times New Roman" w:cs="Times New Roman"/>
          <w:b/>
          <w:sz w:val="28"/>
          <w:szCs w:val="28"/>
        </w:rPr>
        <w:t xml:space="preserve">ATTĀLINĀTĀ </w:t>
      </w:r>
      <w:r>
        <w:rPr>
          <w:rFonts w:ascii="Times New Roman" w:hAnsi="Times New Roman" w:cs="Times New Roman"/>
          <w:b/>
          <w:sz w:val="28"/>
          <w:szCs w:val="28"/>
        </w:rPr>
        <w:t xml:space="preserve">SKOLĒNU </w:t>
      </w:r>
      <w:r>
        <w:rPr>
          <w:rFonts w:ascii="Times New Roman" w:hAnsi="Times New Roman" w:cs="Times New Roman"/>
          <w:b/>
          <w:sz w:val="28"/>
          <w:szCs w:val="28"/>
        </w:rPr>
        <w:t xml:space="preserve">DARBĪBA </w:t>
      </w:r>
      <w:r w:rsidRPr="00E3593A">
        <w:rPr>
          <w:rFonts w:ascii="Times New Roman" w:hAnsi="Times New Roman" w:cs="Times New Roman"/>
          <w:b/>
          <w:sz w:val="28"/>
          <w:szCs w:val="28"/>
        </w:rPr>
        <w:t>MĀCĪBU PROCESA ORGANIZĀCIJ</w:t>
      </w:r>
      <w:r>
        <w:rPr>
          <w:rFonts w:ascii="Times New Roman" w:hAnsi="Times New Roman" w:cs="Times New Roman"/>
          <w:b/>
          <w:sz w:val="28"/>
          <w:szCs w:val="28"/>
        </w:rPr>
        <w:t>A VALSTS NOTEIKTĀS ĀRKĀRTAS SITUĀCIJAS LAIKĀ</w:t>
      </w:r>
    </w:p>
    <w:p w:rsidR="008D476B" w:rsidRPr="008D476B" w:rsidRDefault="008D476B" w:rsidP="008D476B">
      <w:pPr>
        <w:jc w:val="center"/>
        <w:rPr>
          <w:rFonts w:ascii="Times New Roman" w:hAnsi="Times New Roman" w:cs="Times New Roman"/>
          <w:b/>
          <w:bCs/>
          <w:color w:val="414142"/>
          <w:sz w:val="28"/>
          <w:szCs w:val="28"/>
        </w:rPr>
      </w:pPr>
      <w:r w:rsidRPr="008D476B">
        <w:rPr>
          <w:rFonts w:ascii="Times New Roman" w:hAnsi="Times New Roman" w:cs="Times New Roman"/>
          <w:b/>
          <w:color w:val="414142"/>
          <w:sz w:val="28"/>
          <w:szCs w:val="28"/>
        </w:rPr>
        <w:t xml:space="preserve">Skola īsteno </w:t>
      </w:r>
      <w:proofErr w:type="spellStart"/>
      <w:r w:rsidRPr="008D476B">
        <w:rPr>
          <w:rFonts w:ascii="Times New Roman" w:hAnsi="Times New Roman" w:cs="Times New Roman"/>
          <w:b/>
          <w:bCs/>
          <w:color w:val="414142"/>
          <w:sz w:val="28"/>
          <w:szCs w:val="28"/>
        </w:rPr>
        <w:t>pašvadītu</w:t>
      </w:r>
      <w:proofErr w:type="spellEnd"/>
      <w:r w:rsidRPr="008D476B">
        <w:rPr>
          <w:rFonts w:ascii="Times New Roman" w:hAnsi="Times New Roman" w:cs="Times New Roman"/>
          <w:b/>
          <w:bCs/>
          <w:color w:val="414142"/>
          <w:sz w:val="28"/>
          <w:szCs w:val="28"/>
        </w:rPr>
        <w:t xml:space="preserve"> mācību procesu </w:t>
      </w:r>
      <w:r w:rsidRPr="008D476B">
        <w:rPr>
          <w:rFonts w:ascii="Times New Roman" w:hAnsi="Times New Roman" w:cs="Times New Roman"/>
          <w:b/>
          <w:color w:val="414142"/>
          <w:sz w:val="28"/>
          <w:szCs w:val="28"/>
        </w:rPr>
        <w:t xml:space="preserve">ar </w:t>
      </w:r>
      <w:r w:rsidRPr="008D476B">
        <w:rPr>
          <w:rFonts w:ascii="Times New Roman" w:hAnsi="Times New Roman" w:cs="Times New Roman"/>
          <w:b/>
          <w:bCs/>
          <w:color w:val="414142"/>
          <w:sz w:val="28"/>
          <w:szCs w:val="28"/>
        </w:rPr>
        <w:t xml:space="preserve">skolēnu savstarpējās mācīšanās </w:t>
      </w:r>
      <w:r w:rsidRPr="008D476B">
        <w:rPr>
          <w:rFonts w:ascii="Times New Roman" w:hAnsi="Times New Roman" w:cs="Times New Roman"/>
          <w:b/>
          <w:color w:val="414142"/>
          <w:sz w:val="28"/>
          <w:szCs w:val="28"/>
        </w:rPr>
        <w:t>elementiem.</w:t>
      </w:r>
      <w:bookmarkStart w:id="0" w:name="_GoBack"/>
      <w:bookmarkEnd w:id="0"/>
    </w:p>
    <w:p w:rsidR="00C262FC" w:rsidRDefault="00EE70BA" w:rsidP="00C262FC">
      <w:pPr>
        <w:jc w:val="center"/>
      </w:pPr>
      <w:r>
        <w:rPr>
          <w:noProof/>
          <w:lang w:eastAsia="lv-LV"/>
        </w:rPr>
        <mc:AlternateContent>
          <mc:Choice Requires="wps">
            <w:drawing>
              <wp:anchor distT="0" distB="0" distL="114300" distR="114300" simplePos="0" relativeHeight="251662336" behindDoc="0" locked="0" layoutInCell="1" allowOverlap="1">
                <wp:simplePos x="0" y="0"/>
                <wp:positionH relativeFrom="column">
                  <wp:posOffset>1598930</wp:posOffset>
                </wp:positionH>
                <wp:positionV relativeFrom="paragraph">
                  <wp:posOffset>240665</wp:posOffset>
                </wp:positionV>
                <wp:extent cx="4790440" cy="4029075"/>
                <wp:effectExtent l="10160" t="9525" r="9525"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4029075"/>
                        </a:xfrm>
                        <a:prstGeom prst="rect">
                          <a:avLst/>
                        </a:prstGeom>
                        <a:solidFill>
                          <a:srgbClr val="FFFFFF"/>
                        </a:solidFill>
                        <a:ln w="9525">
                          <a:solidFill>
                            <a:srgbClr val="000000"/>
                          </a:solidFill>
                          <a:miter lim="800000"/>
                          <a:headEnd/>
                          <a:tailEnd/>
                        </a:ln>
                      </wps:spPr>
                      <wps:txbx>
                        <w:txbxContent>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1. </w:t>
                            </w:r>
                            <w:r w:rsidR="00F933AD">
                              <w:rPr>
                                <w:rFonts w:ascii="Times New Roman" w:hAnsi="Times New Roman" w:cs="Times New Roman"/>
                                <w:sz w:val="24"/>
                                <w:szCs w:val="24"/>
                              </w:rPr>
                              <w:t>Kopā ar vecākiem a</w:t>
                            </w:r>
                            <w:r w:rsidRPr="003D70AD">
                              <w:rPr>
                                <w:rFonts w:ascii="Times New Roman" w:hAnsi="Times New Roman" w:cs="Times New Roman"/>
                                <w:sz w:val="24"/>
                                <w:szCs w:val="24"/>
                              </w:rPr>
                              <w:t>pzin</w:t>
                            </w:r>
                            <w:r w:rsidR="00F50F19">
                              <w:rPr>
                                <w:rFonts w:ascii="Times New Roman" w:hAnsi="Times New Roman" w:cs="Times New Roman"/>
                                <w:sz w:val="24"/>
                                <w:szCs w:val="24"/>
                              </w:rPr>
                              <w:t>a savas</w:t>
                            </w:r>
                            <w:r w:rsidRPr="003D70AD">
                              <w:rPr>
                                <w:rFonts w:ascii="Times New Roman" w:hAnsi="Times New Roman" w:cs="Times New Roman"/>
                                <w:sz w:val="24"/>
                                <w:szCs w:val="24"/>
                              </w:rPr>
                              <w:t xml:space="preserve"> tehnoloģiskās iespējas un sniedz to raksturojumu </w:t>
                            </w:r>
                            <w:r w:rsidR="00F50F19">
                              <w:rPr>
                                <w:rFonts w:ascii="Times New Roman" w:hAnsi="Times New Roman" w:cs="Times New Roman"/>
                                <w:sz w:val="24"/>
                                <w:szCs w:val="24"/>
                              </w:rPr>
                              <w:t>skolotājam, klases audzinātājam</w:t>
                            </w:r>
                            <w:r w:rsidR="00F933AD">
                              <w:rPr>
                                <w:rFonts w:ascii="Times New Roman" w:hAnsi="Times New Roman" w:cs="Times New Roman"/>
                                <w:sz w:val="24"/>
                                <w:szCs w:val="24"/>
                              </w:rPr>
                              <w:t>.</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2. Iepazīstas ar </w:t>
                            </w:r>
                            <w:r w:rsidR="00F933AD">
                              <w:rPr>
                                <w:rFonts w:ascii="Times New Roman" w:hAnsi="Times New Roman" w:cs="Times New Roman"/>
                                <w:sz w:val="24"/>
                                <w:szCs w:val="24"/>
                              </w:rPr>
                              <w:t xml:space="preserve">jauninājumiem un </w:t>
                            </w:r>
                            <w:r w:rsidRPr="003D70AD">
                              <w:rPr>
                                <w:rFonts w:ascii="Times New Roman" w:hAnsi="Times New Roman" w:cs="Times New Roman"/>
                                <w:sz w:val="24"/>
                                <w:szCs w:val="24"/>
                              </w:rPr>
                              <w:t xml:space="preserve">attālināto mācību </w:t>
                            </w:r>
                            <w:r w:rsidR="00F212DA" w:rsidRPr="003D70AD">
                              <w:rPr>
                                <w:rFonts w:ascii="Times New Roman" w:hAnsi="Times New Roman" w:cs="Times New Roman"/>
                                <w:sz w:val="24"/>
                                <w:szCs w:val="24"/>
                              </w:rPr>
                              <w:t xml:space="preserve">procesu </w:t>
                            </w:r>
                            <w:r w:rsidRPr="003D70AD">
                              <w:rPr>
                                <w:rFonts w:ascii="Times New Roman" w:hAnsi="Times New Roman" w:cs="Times New Roman"/>
                                <w:sz w:val="24"/>
                                <w:szCs w:val="24"/>
                              </w:rPr>
                              <w:t xml:space="preserve">iespēju </w:t>
                            </w:r>
                            <w:r w:rsidR="00F933AD">
                              <w:rPr>
                                <w:rFonts w:ascii="Times New Roman" w:hAnsi="Times New Roman" w:cs="Times New Roman"/>
                                <w:sz w:val="24"/>
                                <w:szCs w:val="24"/>
                              </w:rPr>
                              <w:t>organizatoriskajām iespējām, darbību pl</w:t>
                            </w:r>
                            <w:r w:rsidR="00927F3C">
                              <w:rPr>
                                <w:rFonts w:ascii="Times New Roman" w:hAnsi="Times New Roman" w:cs="Times New Roman"/>
                                <w:sz w:val="24"/>
                                <w:szCs w:val="24"/>
                              </w:rPr>
                              <w:t xml:space="preserve">atformām – e-klase, uzdevumi.lv, </w:t>
                            </w:r>
                            <w:proofErr w:type="spellStart"/>
                            <w:r w:rsidR="00927F3C">
                              <w:rPr>
                                <w:rFonts w:ascii="Times New Roman" w:hAnsi="Times New Roman" w:cs="Times New Roman"/>
                                <w:sz w:val="24"/>
                                <w:szCs w:val="24"/>
                              </w:rPr>
                              <w:t>Facebook</w:t>
                            </w:r>
                            <w:proofErr w:type="spellEnd"/>
                            <w:r w:rsidR="00927F3C">
                              <w:rPr>
                                <w:rFonts w:ascii="Times New Roman" w:hAnsi="Times New Roman" w:cs="Times New Roman"/>
                                <w:sz w:val="24"/>
                                <w:szCs w:val="24"/>
                              </w:rPr>
                              <w:t xml:space="preserve">, Messenger u.c., pārbauda piekļuves iespējas, atjauno tās </w:t>
                            </w:r>
                            <w:proofErr w:type="spellStart"/>
                            <w:r w:rsidR="00927F3C">
                              <w:rPr>
                                <w:rFonts w:ascii="Times New Roman" w:hAnsi="Times New Roman" w:cs="Times New Roman"/>
                                <w:sz w:val="24"/>
                                <w:szCs w:val="24"/>
                              </w:rPr>
                              <w:t>problēmsituāciju</w:t>
                            </w:r>
                            <w:proofErr w:type="spellEnd"/>
                            <w:r w:rsidR="00927F3C">
                              <w:rPr>
                                <w:rFonts w:ascii="Times New Roman" w:hAnsi="Times New Roman" w:cs="Times New Roman"/>
                                <w:sz w:val="24"/>
                                <w:szCs w:val="24"/>
                              </w:rPr>
                              <w:t xml:space="preserve"> gadījumā.</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3. </w:t>
                            </w:r>
                            <w:r w:rsidR="00F933AD">
                              <w:rPr>
                                <w:rFonts w:ascii="Times New Roman" w:hAnsi="Times New Roman" w:cs="Times New Roman"/>
                                <w:sz w:val="24"/>
                                <w:szCs w:val="24"/>
                              </w:rPr>
                              <w:t xml:space="preserve">Pēc mācību priekšmetu skolotāju rekomendācijām reģistrējas darbību platformās – soma.lv, maconis.zvaigzne.lv u.c., pievienojas izveidotajās darba grupās – </w:t>
                            </w:r>
                            <w:proofErr w:type="spellStart"/>
                            <w:r w:rsidR="00F933AD">
                              <w:rPr>
                                <w:rFonts w:ascii="Times New Roman" w:hAnsi="Times New Roman" w:cs="Times New Roman"/>
                                <w:sz w:val="24"/>
                                <w:szCs w:val="24"/>
                              </w:rPr>
                              <w:t>Whatsapp</w:t>
                            </w:r>
                            <w:proofErr w:type="spellEnd"/>
                            <w:r w:rsidR="00F933AD">
                              <w:rPr>
                                <w:rFonts w:ascii="Times New Roman" w:hAnsi="Times New Roman" w:cs="Times New Roman"/>
                                <w:sz w:val="24"/>
                                <w:szCs w:val="24"/>
                              </w:rPr>
                              <w:t xml:space="preserve">, </w:t>
                            </w:r>
                            <w:proofErr w:type="spellStart"/>
                            <w:r w:rsidR="00F933AD">
                              <w:rPr>
                                <w:rFonts w:ascii="Times New Roman" w:hAnsi="Times New Roman" w:cs="Times New Roman"/>
                                <w:sz w:val="24"/>
                                <w:szCs w:val="24"/>
                              </w:rPr>
                              <w:t>Facebook</w:t>
                            </w:r>
                            <w:proofErr w:type="spellEnd"/>
                            <w:r w:rsidR="00F933AD">
                              <w:rPr>
                                <w:rFonts w:ascii="Times New Roman" w:hAnsi="Times New Roman" w:cs="Times New Roman"/>
                                <w:sz w:val="24"/>
                                <w:szCs w:val="24"/>
                              </w:rPr>
                              <w:t>, Messenger u.c.</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4. </w:t>
                            </w:r>
                            <w:r w:rsidR="00F933AD">
                              <w:rPr>
                                <w:rFonts w:ascii="Times New Roman" w:hAnsi="Times New Roman" w:cs="Times New Roman"/>
                                <w:sz w:val="24"/>
                                <w:szCs w:val="24"/>
                              </w:rPr>
                              <w:t>Pārbauda vai mājās pieejamas mācību grāmatas, darba burtnīcas un citi mācību procesa darba materiāli. Ja kāds no mācību materiāliem atrodas izglītības iestādē – informē par to izglītības iestādes skolotāju, klases audzinātāju.</w:t>
                            </w:r>
                          </w:p>
                          <w:p w:rsidR="00F212DA" w:rsidRPr="003D70AD" w:rsidRDefault="0027119F" w:rsidP="006C7116">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5. </w:t>
                            </w:r>
                            <w:r w:rsidR="00F212DA" w:rsidRPr="003D70AD">
                              <w:rPr>
                                <w:rFonts w:ascii="Times New Roman" w:hAnsi="Times New Roman" w:cs="Times New Roman"/>
                                <w:sz w:val="24"/>
                                <w:szCs w:val="24"/>
                              </w:rPr>
                              <w:t xml:space="preserve">Apzina </w:t>
                            </w:r>
                            <w:r w:rsidR="00C115FD">
                              <w:rPr>
                                <w:rFonts w:ascii="Times New Roman" w:hAnsi="Times New Roman" w:cs="Times New Roman"/>
                                <w:sz w:val="24"/>
                                <w:szCs w:val="24"/>
                              </w:rPr>
                              <w:t>tiešsaistes iespēju nodrošinājuma saņemšanu un iesaisti. Nekavējoties informē izglītības iestādes skolotāju, klases audzinātāju, par problēmām saistībā ar tiešsaistes apguves iespējām.</w:t>
                            </w:r>
                          </w:p>
                          <w:p w:rsidR="00927F3C" w:rsidRDefault="00927F3C" w:rsidP="00DE28E2">
                            <w:pPr>
                              <w:ind w:left="284" w:hanging="284"/>
                              <w:rPr>
                                <w:rFonts w:ascii="Times New Roman" w:hAnsi="Times New Roman" w:cs="Times New Roman"/>
                                <w:sz w:val="24"/>
                                <w:szCs w:val="24"/>
                              </w:rPr>
                            </w:pPr>
                            <w:r>
                              <w:rPr>
                                <w:rFonts w:ascii="Times New Roman" w:hAnsi="Times New Roman" w:cs="Times New Roman"/>
                                <w:sz w:val="24"/>
                                <w:szCs w:val="24"/>
                              </w:rPr>
                              <w:t>6. Informē skolotāju, klases audzinātāju par nespēju iesaistīties attālinātā mācību procesā tehnoloģisko risinājumu vai veselības stāvokļa dēļ.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5.9pt;margin-top:18.95pt;width:377.2pt;height:3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">
                <v:textbox>
                  <w:txbxContent>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1. </w:t>
                      </w:r>
                      <w:r w:rsidR="00F933AD">
                        <w:rPr>
                          <w:rFonts w:ascii="Times New Roman" w:hAnsi="Times New Roman" w:cs="Times New Roman"/>
                          <w:sz w:val="24"/>
                          <w:szCs w:val="24"/>
                        </w:rPr>
                        <w:t>Kopā ar vecākiem a</w:t>
                      </w:r>
                      <w:r w:rsidRPr="003D70AD">
                        <w:rPr>
                          <w:rFonts w:ascii="Times New Roman" w:hAnsi="Times New Roman" w:cs="Times New Roman"/>
                          <w:sz w:val="24"/>
                          <w:szCs w:val="24"/>
                        </w:rPr>
                        <w:t>pzin</w:t>
                      </w:r>
                      <w:r w:rsidR="00F50F19">
                        <w:rPr>
                          <w:rFonts w:ascii="Times New Roman" w:hAnsi="Times New Roman" w:cs="Times New Roman"/>
                          <w:sz w:val="24"/>
                          <w:szCs w:val="24"/>
                        </w:rPr>
                        <w:t>a savas</w:t>
                      </w:r>
                      <w:r w:rsidRPr="003D70AD">
                        <w:rPr>
                          <w:rFonts w:ascii="Times New Roman" w:hAnsi="Times New Roman" w:cs="Times New Roman"/>
                          <w:sz w:val="24"/>
                          <w:szCs w:val="24"/>
                        </w:rPr>
                        <w:t xml:space="preserve"> tehnoloģiskās iespējas un sniedz to raksturojumu </w:t>
                      </w:r>
                      <w:r w:rsidR="00F50F19">
                        <w:rPr>
                          <w:rFonts w:ascii="Times New Roman" w:hAnsi="Times New Roman" w:cs="Times New Roman"/>
                          <w:sz w:val="24"/>
                          <w:szCs w:val="24"/>
                        </w:rPr>
                        <w:t>skolotājam, klases audzinātājam</w:t>
                      </w:r>
                      <w:r w:rsidR="00F933AD">
                        <w:rPr>
                          <w:rFonts w:ascii="Times New Roman" w:hAnsi="Times New Roman" w:cs="Times New Roman"/>
                          <w:sz w:val="24"/>
                          <w:szCs w:val="24"/>
                        </w:rPr>
                        <w:t>.</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2. Iepazīstas ar </w:t>
                      </w:r>
                      <w:r w:rsidR="00F933AD">
                        <w:rPr>
                          <w:rFonts w:ascii="Times New Roman" w:hAnsi="Times New Roman" w:cs="Times New Roman"/>
                          <w:sz w:val="24"/>
                          <w:szCs w:val="24"/>
                        </w:rPr>
                        <w:t xml:space="preserve">jauninājumiem un </w:t>
                      </w:r>
                      <w:r w:rsidRPr="003D70AD">
                        <w:rPr>
                          <w:rFonts w:ascii="Times New Roman" w:hAnsi="Times New Roman" w:cs="Times New Roman"/>
                          <w:sz w:val="24"/>
                          <w:szCs w:val="24"/>
                        </w:rPr>
                        <w:t xml:space="preserve">attālināto mācību </w:t>
                      </w:r>
                      <w:r w:rsidR="00F212DA" w:rsidRPr="003D70AD">
                        <w:rPr>
                          <w:rFonts w:ascii="Times New Roman" w:hAnsi="Times New Roman" w:cs="Times New Roman"/>
                          <w:sz w:val="24"/>
                          <w:szCs w:val="24"/>
                        </w:rPr>
                        <w:t xml:space="preserve">procesu </w:t>
                      </w:r>
                      <w:r w:rsidRPr="003D70AD">
                        <w:rPr>
                          <w:rFonts w:ascii="Times New Roman" w:hAnsi="Times New Roman" w:cs="Times New Roman"/>
                          <w:sz w:val="24"/>
                          <w:szCs w:val="24"/>
                        </w:rPr>
                        <w:t xml:space="preserve">iespēju </w:t>
                      </w:r>
                      <w:r w:rsidR="00F933AD">
                        <w:rPr>
                          <w:rFonts w:ascii="Times New Roman" w:hAnsi="Times New Roman" w:cs="Times New Roman"/>
                          <w:sz w:val="24"/>
                          <w:szCs w:val="24"/>
                        </w:rPr>
                        <w:t>organizatoriskajām iespējām, darbību pl</w:t>
                      </w:r>
                      <w:r w:rsidR="00927F3C">
                        <w:rPr>
                          <w:rFonts w:ascii="Times New Roman" w:hAnsi="Times New Roman" w:cs="Times New Roman"/>
                          <w:sz w:val="24"/>
                          <w:szCs w:val="24"/>
                        </w:rPr>
                        <w:t xml:space="preserve">atformām – e-klase, uzdevumi.lv, </w:t>
                      </w:r>
                      <w:proofErr w:type="spellStart"/>
                      <w:r w:rsidR="00927F3C">
                        <w:rPr>
                          <w:rFonts w:ascii="Times New Roman" w:hAnsi="Times New Roman" w:cs="Times New Roman"/>
                          <w:sz w:val="24"/>
                          <w:szCs w:val="24"/>
                        </w:rPr>
                        <w:t>Facebook</w:t>
                      </w:r>
                      <w:proofErr w:type="spellEnd"/>
                      <w:r w:rsidR="00927F3C">
                        <w:rPr>
                          <w:rFonts w:ascii="Times New Roman" w:hAnsi="Times New Roman" w:cs="Times New Roman"/>
                          <w:sz w:val="24"/>
                          <w:szCs w:val="24"/>
                        </w:rPr>
                        <w:t xml:space="preserve">, Messenger u.c., pārbauda piekļuves iespējas, atjauno tās </w:t>
                      </w:r>
                      <w:proofErr w:type="spellStart"/>
                      <w:r w:rsidR="00927F3C">
                        <w:rPr>
                          <w:rFonts w:ascii="Times New Roman" w:hAnsi="Times New Roman" w:cs="Times New Roman"/>
                          <w:sz w:val="24"/>
                          <w:szCs w:val="24"/>
                        </w:rPr>
                        <w:t>problēmsituāciju</w:t>
                      </w:r>
                      <w:proofErr w:type="spellEnd"/>
                      <w:r w:rsidR="00927F3C">
                        <w:rPr>
                          <w:rFonts w:ascii="Times New Roman" w:hAnsi="Times New Roman" w:cs="Times New Roman"/>
                          <w:sz w:val="24"/>
                          <w:szCs w:val="24"/>
                        </w:rPr>
                        <w:t xml:space="preserve"> gadījumā.</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3. </w:t>
                      </w:r>
                      <w:r w:rsidR="00F933AD">
                        <w:rPr>
                          <w:rFonts w:ascii="Times New Roman" w:hAnsi="Times New Roman" w:cs="Times New Roman"/>
                          <w:sz w:val="24"/>
                          <w:szCs w:val="24"/>
                        </w:rPr>
                        <w:t xml:space="preserve">Pēc mācību priekšmetu skolotāju rekomendācijām reģistrējas darbību platformās – soma.lv, maconis.zvaigzne.lv u.c., pievienojas izveidotajās darba grupās – </w:t>
                      </w:r>
                      <w:proofErr w:type="spellStart"/>
                      <w:r w:rsidR="00F933AD">
                        <w:rPr>
                          <w:rFonts w:ascii="Times New Roman" w:hAnsi="Times New Roman" w:cs="Times New Roman"/>
                          <w:sz w:val="24"/>
                          <w:szCs w:val="24"/>
                        </w:rPr>
                        <w:t>Whatsapp</w:t>
                      </w:r>
                      <w:proofErr w:type="spellEnd"/>
                      <w:r w:rsidR="00F933AD">
                        <w:rPr>
                          <w:rFonts w:ascii="Times New Roman" w:hAnsi="Times New Roman" w:cs="Times New Roman"/>
                          <w:sz w:val="24"/>
                          <w:szCs w:val="24"/>
                        </w:rPr>
                        <w:t xml:space="preserve">, </w:t>
                      </w:r>
                      <w:proofErr w:type="spellStart"/>
                      <w:r w:rsidR="00F933AD">
                        <w:rPr>
                          <w:rFonts w:ascii="Times New Roman" w:hAnsi="Times New Roman" w:cs="Times New Roman"/>
                          <w:sz w:val="24"/>
                          <w:szCs w:val="24"/>
                        </w:rPr>
                        <w:t>Facebook</w:t>
                      </w:r>
                      <w:proofErr w:type="spellEnd"/>
                      <w:r w:rsidR="00F933AD">
                        <w:rPr>
                          <w:rFonts w:ascii="Times New Roman" w:hAnsi="Times New Roman" w:cs="Times New Roman"/>
                          <w:sz w:val="24"/>
                          <w:szCs w:val="24"/>
                        </w:rPr>
                        <w:t>, Messenger u.c.</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4. </w:t>
                      </w:r>
                      <w:r w:rsidR="00F933AD">
                        <w:rPr>
                          <w:rFonts w:ascii="Times New Roman" w:hAnsi="Times New Roman" w:cs="Times New Roman"/>
                          <w:sz w:val="24"/>
                          <w:szCs w:val="24"/>
                        </w:rPr>
                        <w:t>Pārbauda vai mājās pieejamas mācību grāmatas, darba burtnīcas un citi mācību procesa darba materiāli. Ja kāds no mācību materiāliem atrodas izglītības iestādē – informē par to izglītības iestādes skolotāju, klases audzinātāju.</w:t>
                      </w:r>
                    </w:p>
                    <w:p w:rsidR="00F212DA" w:rsidRPr="003D70AD" w:rsidRDefault="0027119F" w:rsidP="006C7116">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5. </w:t>
                      </w:r>
                      <w:r w:rsidR="00F212DA" w:rsidRPr="003D70AD">
                        <w:rPr>
                          <w:rFonts w:ascii="Times New Roman" w:hAnsi="Times New Roman" w:cs="Times New Roman"/>
                          <w:sz w:val="24"/>
                          <w:szCs w:val="24"/>
                        </w:rPr>
                        <w:t xml:space="preserve">Apzina </w:t>
                      </w:r>
                      <w:r w:rsidR="00C115FD">
                        <w:rPr>
                          <w:rFonts w:ascii="Times New Roman" w:hAnsi="Times New Roman" w:cs="Times New Roman"/>
                          <w:sz w:val="24"/>
                          <w:szCs w:val="24"/>
                        </w:rPr>
                        <w:t>tiešsaistes iespēju nodrošinājuma saņemšanu un iesaisti. Nekavējoties informē izglītības iestādes skolotāju, klases audzinātāju, par problēmām saistībā ar tiešsaistes apguves iespējām.</w:t>
                      </w:r>
                    </w:p>
                    <w:p w:rsidR="00927F3C" w:rsidRDefault="00927F3C" w:rsidP="00DE28E2">
                      <w:pPr>
                        <w:ind w:left="284" w:hanging="284"/>
                        <w:rPr>
                          <w:rFonts w:ascii="Times New Roman" w:hAnsi="Times New Roman" w:cs="Times New Roman"/>
                          <w:sz w:val="24"/>
                          <w:szCs w:val="24"/>
                        </w:rPr>
                      </w:pPr>
                      <w:r>
                        <w:rPr>
                          <w:rFonts w:ascii="Times New Roman" w:hAnsi="Times New Roman" w:cs="Times New Roman"/>
                          <w:sz w:val="24"/>
                          <w:szCs w:val="24"/>
                        </w:rPr>
                        <w:t>6. Informē skolotāju, klases audzinātāju par nespēju iesaistīties attālinātā mācību procesā tehnoloģisko risinājumu vai veselības stāvokļa dēļ.</w:t>
                      </w:r>
                    </w:p>
                  </w:txbxContent>
                </v:textbox>
              </v:shape>
            </w:pict>
          </mc:Fallback>
        </mc:AlternateContent>
      </w:r>
      <w:r>
        <w:rPr>
          <w:noProof/>
          <w:lang w:eastAsia="lv-LV"/>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145415</wp:posOffset>
                </wp:positionV>
                <wp:extent cx="1457325" cy="514350"/>
                <wp:effectExtent l="7620" t="12065" r="1143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14350"/>
                        </a:xfrm>
                        <a:prstGeom prst="rect">
                          <a:avLst/>
                        </a:prstGeom>
                        <a:solidFill>
                          <a:srgbClr val="FFFFFF"/>
                        </a:solidFill>
                        <a:ln w="9525">
                          <a:solidFill>
                            <a:srgbClr val="000000"/>
                          </a:solidFill>
                          <a:miter lim="800000"/>
                          <a:headEnd/>
                          <a:tailEnd/>
                        </a:ln>
                      </wps:spPr>
                      <wps:txbx>
                        <w:txbxContent>
                          <w:p w:rsidR="007452A4" w:rsidRDefault="007452A4" w:rsidP="007452A4">
                            <w:pPr>
                              <w:spacing w:after="0"/>
                              <w:jc w:val="center"/>
                              <w:rPr>
                                <w:rFonts w:ascii="Times New Roman" w:hAnsi="Times New Roman" w:cs="Times New Roman"/>
                                <w:b/>
                                <w:sz w:val="28"/>
                                <w:szCs w:val="28"/>
                              </w:rPr>
                            </w:pPr>
                            <w:r>
                              <w:rPr>
                                <w:rFonts w:ascii="Times New Roman" w:hAnsi="Times New Roman" w:cs="Times New Roman"/>
                                <w:b/>
                                <w:sz w:val="28"/>
                                <w:szCs w:val="28"/>
                              </w:rPr>
                              <w:t>Skolēnu</w:t>
                            </w:r>
                          </w:p>
                          <w:p w:rsidR="009C7329" w:rsidRPr="009C7329" w:rsidRDefault="009C7329" w:rsidP="009C7329">
                            <w:pPr>
                              <w:jc w:val="center"/>
                              <w:rPr>
                                <w:rFonts w:ascii="Times New Roman" w:hAnsi="Times New Roman" w:cs="Times New Roman"/>
                                <w:b/>
                                <w:sz w:val="28"/>
                                <w:szCs w:val="28"/>
                              </w:rPr>
                            </w:pPr>
                            <w:r w:rsidRPr="009C7329">
                              <w:rPr>
                                <w:rFonts w:ascii="Times New Roman" w:hAnsi="Times New Roman" w:cs="Times New Roman"/>
                                <w:b/>
                                <w:sz w:val="28"/>
                                <w:szCs w:val="28"/>
                              </w:rPr>
                              <w:t xml:space="preserve"> darbība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1pt;margin-top:11.45pt;width:114.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">
                <v:textbox>
                  <w:txbxContent>
                    <w:p w:rsidR="007452A4" w:rsidRDefault="007452A4" w:rsidP="007452A4">
                      <w:pPr>
                        <w:spacing w:after="0"/>
                        <w:jc w:val="center"/>
                        <w:rPr>
                          <w:rFonts w:ascii="Times New Roman" w:hAnsi="Times New Roman" w:cs="Times New Roman"/>
                          <w:b/>
                          <w:sz w:val="28"/>
                          <w:szCs w:val="28"/>
                        </w:rPr>
                      </w:pPr>
                      <w:r>
                        <w:rPr>
                          <w:rFonts w:ascii="Times New Roman" w:hAnsi="Times New Roman" w:cs="Times New Roman"/>
                          <w:b/>
                          <w:sz w:val="28"/>
                          <w:szCs w:val="28"/>
                        </w:rPr>
                        <w:t>Skolēnu</w:t>
                      </w:r>
                    </w:p>
                    <w:p w:rsidR="009C7329" w:rsidRPr="009C7329" w:rsidRDefault="009C7329" w:rsidP="009C7329">
                      <w:pPr>
                        <w:jc w:val="center"/>
                        <w:rPr>
                          <w:rFonts w:ascii="Times New Roman" w:hAnsi="Times New Roman" w:cs="Times New Roman"/>
                          <w:b/>
                          <w:sz w:val="28"/>
                          <w:szCs w:val="28"/>
                        </w:rPr>
                      </w:pPr>
                      <w:r w:rsidRPr="009C7329">
                        <w:rPr>
                          <w:rFonts w:ascii="Times New Roman" w:hAnsi="Times New Roman" w:cs="Times New Roman"/>
                          <w:b/>
                          <w:sz w:val="28"/>
                          <w:szCs w:val="28"/>
                        </w:rPr>
                        <w:t xml:space="preserve"> darbība</w:t>
                      </w:r>
                    </w:p>
                  </w:txbxContent>
                </v:textbox>
              </v:shape>
            </w:pict>
          </mc:Fallback>
        </mc:AlternateContent>
      </w:r>
    </w:p>
    <w:p w:rsidR="00C262FC" w:rsidRDefault="00C262FC"/>
    <w:p w:rsidR="001C3B94" w:rsidRDefault="00EE70BA">
      <w:r>
        <w:rPr>
          <w:noProof/>
          <w:lang w:eastAsia="lv-LV"/>
        </w:rPr>
        <mc:AlternateContent>
          <mc:Choice Requires="wps">
            <w:drawing>
              <wp:anchor distT="0" distB="0" distL="114300" distR="114300" simplePos="0" relativeHeight="251664384" behindDoc="0" locked="0" layoutInCell="1" allowOverlap="1">
                <wp:simplePos x="0" y="0"/>
                <wp:positionH relativeFrom="column">
                  <wp:posOffset>1588770</wp:posOffset>
                </wp:positionH>
                <wp:positionV relativeFrom="paragraph">
                  <wp:posOffset>3775074</wp:posOffset>
                </wp:positionV>
                <wp:extent cx="4790440" cy="3400425"/>
                <wp:effectExtent l="0" t="0" r="1016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3400425"/>
                        </a:xfrm>
                        <a:prstGeom prst="rect">
                          <a:avLst/>
                        </a:prstGeom>
                        <a:solidFill>
                          <a:srgbClr val="FFFFFF"/>
                        </a:solidFill>
                        <a:ln w="9525">
                          <a:solidFill>
                            <a:srgbClr val="000000"/>
                          </a:solidFill>
                          <a:miter lim="800000"/>
                          <a:headEnd/>
                          <a:tailEnd/>
                        </a:ln>
                      </wps:spPr>
                      <wps:txbx>
                        <w:txbxContent>
                          <w:p w:rsidR="00611718" w:rsidRPr="003D70AD" w:rsidRDefault="00611718"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 xml:space="preserve">1. </w:t>
                            </w:r>
                            <w:r w:rsidR="00927F3C">
                              <w:rPr>
                                <w:rFonts w:ascii="Times New Roman" w:hAnsi="Times New Roman" w:cs="Times New Roman"/>
                                <w:color w:val="000000" w:themeColor="text1"/>
                                <w:sz w:val="24"/>
                                <w:szCs w:val="24"/>
                              </w:rPr>
                              <w:t>Īsteno mācību programmu attālināti, vadoties no izglītības iestādes skolotāju izvēlētās un saskaņotās saziņas platformas.</w:t>
                            </w:r>
                          </w:p>
                          <w:p w:rsidR="00D133DD" w:rsidRDefault="00D133DD"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 xml:space="preserve">2. </w:t>
                            </w:r>
                            <w:r w:rsidR="00927F3C">
                              <w:rPr>
                                <w:rFonts w:ascii="Times New Roman" w:hAnsi="Times New Roman" w:cs="Times New Roman"/>
                                <w:color w:val="000000" w:themeColor="text1"/>
                                <w:sz w:val="24"/>
                                <w:szCs w:val="24"/>
                              </w:rPr>
                              <w:t>Katru dienu</w:t>
                            </w:r>
                            <w:r w:rsidR="00EE70BA">
                              <w:rPr>
                                <w:rFonts w:ascii="Times New Roman" w:hAnsi="Times New Roman" w:cs="Times New Roman"/>
                                <w:color w:val="000000" w:themeColor="text1"/>
                                <w:sz w:val="24"/>
                                <w:szCs w:val="24"/>
                              </w:rPr>
                              <w:t xml:space="preserve"> no plkst. 9.00 – 1</w:t>
                            </w:r>
                            <w:r w:rsidR="004B79DC">
                              <w:rPr>
                                <w:rFonts w:ascii="Times New Roman" w:hAnsi="Times New Roman" w:cs="Times New Roman"/>
                                <w:color w:val="000000" w:themeColor="text1"/>
                                <w:sz w:val="24"/>
                                <w:szCs w:val="24"/>
                              </w:rPr>
                              <w:t>6</w:t>
                            </w:r>
                            <w:r w:rsidR="00EE70BA">
                              <w:rPr>
                                <w:rFonts w:ascii="Times New Roman" w:hAnsi="Times New Roman" w:cs="Times New Roman"/>
                                <w:color w:val="000000" w:themeColor="text1"/>
                                <w:sz w:val="24"/>
                                <w:szCs w:val="24"/>
                              </w:rPr>
                              <w:t>.00</w:t>
                            </w:r>
                            <w:r w:rsidR="00927F3C">
                              <w:rPr>
                                <w:rFonts w:ascii="Times New Roman" w:hAnsi="Times New Roman" w:cs="Times New Roman"/>
                                <w:color w:val="000000" w:themeColor="text1"/>
                                <w:sz w:val="24"/>
                                <w:szCs w:val="24"/>
                              </w:rPr>
                              <w:t xml:space="preserve">, saskaņā ar stundu sarakstu, </w:t>
                            </w:r>
                            <w:r w:rsidR="00407346">
                              <w:rPr>
                                <w:rFonts w:ascii="Times New Roman" w:hAnsi="Times New Roman" w:cs="Times New Roman"/>
                                <w:color w:val="000000" w:themeColor="text1"/>
                                <w:sz w:val="24"/>
                                <w:szCs w:val="24"/>
                              </w:rPr>
                              <w:t xml:space="preserve">patstāvīgi </w:t>
                            </w:r>
                            <w:r w:rsidR="00927F3C">
                              <w:rPr>
                                <w:rFonts w:ascii="Times New Roman" w:hAnsi="Times New Roman" w:cs="Times New Roman"/>
                                <w:color w:val="000000" w:themeColor="text1"/>
                                <w:sz w:val="24"/>
                                <w:szCs w:val="24"/>
                              </w:rPr>
                              <w:t>iepazīstas ar e-klasē izvietoto apgūstamo mācību tēmu satura informāciju, veic uzdoto pēc skolotāja sniegtā skaidrojuma un pievienotajiem materiāliem.</w:t>
                            </w:r>
                          </w:p>
                          <w:p w:rsidR="00407346" w:rsidRDefault="00407346" w:rsidP="00DE28E2">
                            <w:p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Pārbauda mācību satura apguvi un uzvedumi izpildi</w:t>
                            </w:r>
                            <w:r w:rsidR="00C343E9">
                              <w:rPr>
                                <w:rFonts w:ascii="Times New Roman" w:hAnsi="Times New Roman" w:cs="Times New Roman"/>
                                <w:color w:val="000000" w:themeColor="text1"/>
                                <w:sz w:val="24"/>
                                <w:szCs w:val="24"/>
                              </w:rPr>
                              <w:t>, iepazīstoties ar skolotāju sagatavotiem uzdevumu risinājumiem un uzdevumu atbildēm.</w:t>
                            </w:r>
                          </w:p>
                          <w:p w:rsidR="00E37753" w:rsidRDefault="00E37753" w:rsidP="00E37753">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Operatīvai saziņai </w:t>
                            </w:r>
                            <w:r w:rsidRPr="00C262FC">
                              <w:rPr>
                                <w:rFonts w:ascii="Times New Roman" w:hAnsi="Times New Roman" w:cs="Times New Roman"/>
                                <w:color w:val="000000" w:themeColor="text1"/>
                                <w:sz w:val="24"/>
                                <w:szCs w:val="24"/>
                              </w:rPr>
                              <w:t>izmanto e-klasi un e-klases pastu, mācību satura nodrošināšanai izmanto mācību grāmatas, darba burtnīcas,</w:t>
                            </w:r>
                            <w:r>
                              <w:rPr>
                                <w:rFonts w:ascii="Times New Roman" w:hAnsi="Times New Roman" w:cs="Times New Roman"/>
                                <w:color w:val="000000" w:themeColor="text1"/>
                                <w:sz w:val="24"/>
                                <w:szCs w:val="24"/>
                              </w:rPr>
                              <w:t xml:space="preserve"> skolotāju</w:t>
                            </w:r>
                            <w:r w:rsidRPr="00C262FC">
                              <w:rPr>
                                <w:rFonts w:ascii="Times New Roman" w:hAnsi="Times New Roman" w:cs="Times New Roman"/>
                                <w:color w:val="000000" w:themeColor="text1"/>
                                <w:sz w:val="24"/>
                                <w:szCs w:val="24"/>
                              </w:rPr>
                              <w:t xml:space="preserve"> izstrādātas darba lapas un materiālus, video materiālus, videok</w:t>
                            </w:r>
                            <w:r>
                              <w:rPr>
                                <w:rFonts w:ascii="Times New Roman" w:hAnsi="Times New Roman" w:cs="Times New Roman"/>
                                <w:color w:val="000000" w:themeColor="text1"/>
                                <w:sz w:val="24"/>
                                <w:szCs w:val="24"/>
                              </w:rPr>
                              <w:t>onferences iespējas, ilustratīvos</w:t>
                            </w:r>
                            <w:r w:rsidRPr="00C262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materiālus</w:t>
                            </w:r>
                            <w:r w:rsidRPr="00C262FC">
                              <w:rPr>
                                <w:rFonts w:ascii="Times New Roman" w:hAnsi="Times New Roman" w:cs="Times New Roman"/>
                                <w:color w:val="000000" w:themeColor="text1"/>
                                <w:sz w:val="24"/>
                                <w:szCs w:val="24"/>
                              </w:rPr>
                              <w:t xml:space="preserve"> u.c., interneta resursus</w:t>
                            </w:r>
                            <w:r>
                              <w:rPr>
                                <w:rFonts w:ascii="Times New Roman" w:hAnsi="Times New Roman" w:cs="Times New Roman"/>
                                <w:color w:val="000000" w:themeColor="text1"/>
                                <w:sz w:val="24"/>
                                <w:szCs w:val="24"/>
                              </w:rPr>
                              <w:t> </w:t>
                            </w:r>
                            <w:r w:rsidRPr="00C262FC">
                              <w:rPr>
                                <w:rFonts w:ascii="Times New Roman" w:hAnsi="Times New Roman" w:cs="Times New Roman"/>
                                <w:color w:val="000000" w:themeColor="text1"/>
                                <w:sz w:val="24"/>
                                <w:szCs w:val="24"/>
                              </w:rPr>
                              <w:t xml:space="preserve">– maconis.zvaigzne.lv, soma.lv, uzdevumi.lv u.c., kas </w:t>
                            </w:r>
                            <w:proofErr w:type="spellStart"/>
                            <w:r w:rsidRPr="00C262FC">
                              <w:rPr>
                                <w:rFonts w:ascii="Times New Roman" w:hAnsi="Times New Roman" w:cs="Times New Roman"/>
                                <w:color w:val="000000" w:themeColor="text1"/>
                                <w:sz w:val="24"/>
                                <w:szCs w:val="24"/>
                              </w:rPr>
                              <w:t>saskaņi</w:t>
                            </w:r>
                            <w:proofErr w:type="spellEnd"/>
                            <w:r w:rsidRPr="00C262FC">
                              <w:rPr>
                                <w:rFonts w:ascii="Times New Roman" w:hAnsi="Times New Roman" w:cs="Times New Roman"/>
                                <w:color w:val="000000" w:themeColor="text1"/>
                                <w:sz w:val="24"/>
                                <w:szCs w:val="24"/>
                              </w:rPr>
                              <w:t xml:space="preserve"> ar </w:t>
                            </w:r>
                            <w:r>
                              <w:rPr>
                                <w:rFonts w:ascii="Times New Roman" w:hAnsi="Times New Roman" w:cs="Times New Roman"/>
                                <w:color w:val="000000" w:themeColor="text1"/>
                                <w:sz w:val="24"/>
                                <w:szCs w:val="24"/>
                              </w:rPr>
                              <w:t>skolotāju</w:t>
                            </w:r>
                            <w:r w:rsidRPr="00C262FC">
                              <w:rPr>
                                <w:rFonts w:ascii="Times New Roman" w:hAnsi="Times New Roman" w:cs="Times New Roman"/>
                                <w:color w:val="000000" w:themeColor="text1"/>
                                <w:sz w:val="24"/>
                                <w:szCs w:val="24"/>
                              </w:rPr>
                              <w:t>. Konsultācijas, palīgmateriālu un līdzekļu nodrošinājums tiek organizēts</w:t>
                            </w:r>
                            <w:r>
                              <w:rPr>
                                <w:rFonts w:ascii="Times New Roman" w:hAnsi="Times New Roman" w:cs="Times New Roman"/>
                                <w:color w:val="000000" w:themeColor="text1"/>
                                <w:sz w:val="24"/>
                                <w:szCs w:val="24"/>
                              </w:rPr>
                              <w:t xml:space="preserve"> </w:t>
                            </w:r>
                            <w:r w:rsidRPr="00C262FC">
                              <w:rPr>
                                <w:rFonts w:ascii="Times New Roman" w:hAnsi="Times New Roman" w:cs="Times New Roman"/>
                                <w:color w:val="000000" w:themeColor="text1"/>
                                <w:sz w:val="24"/>
                                <w:szCs w:val="24"/>
                              </w:rPr>
                              <w:t xml:space="preserve">speciālā </w:t>
                            </w:r>
                            <w:proofErr w:type="spellStart"/>
                            <w:r w:rsidRPr="00C262FC">
                              <w:rPr>
                                <w:rFonts w:ascii="Times New Roman" w:hAnsi="Times New Roman" w:cs="Times New Roman"/>
                                <w:color w:val="000000" w:themeColor="text1"/>
                                <w:sz w:val="24"/>
                                <w:szCs w:val="24"/>
                              </w:rPr>
                              <w:t>Whatsapp</w:t>
                            </w:r>
                            <w:proofErr w:type="spellEnd"/>
                            <w:r w:rsidRPr="00C262FC">
                              <w:rPr>
                                <w:rFonts w:ascii="Times New Roman" w:hAnsi="Times New Roman" w:cs="Times New Roman"/>
                                <w:color w:val="000000" w:themeColor="text1"/>
                                <w:sz w:val="24"/>
                                <w:szCs w:val="24"/>
                              </w:rPr>
                              <w:t xml:space="preserve">, </w:t>
                            </w:r>
                            <w:proofErr w:type="spellStart"/>
                            <w:r w:rsidRPr="00C262FC">
                              <w:rPr>
                                <w:rFonts w:ascii="Times New Roman" w:hAnsi="Times New Roman" w:cs="Times New Roman"/>
                                <w:color w:val="000000" w:themeColor="text1"/>
                                <w:sz w:val="24"/>
                                <w:szCs w:val="24"/>
                              </w:rPr>
                              <w:t>Facebook</w:t>
                            </w:r>
                            <w:proofErr w:type="spellEnd"/>
                            <w:r w:rsidRPr="00C262FC">
                              <w:rPr>
                                <w:rFonts w:ascii="Times New Roman" w:hAnsi="Times New Roman" w:cs="Times New Roman"/>
                                <w:color w:val="000000" w:themeColor="text1"/>
                                <w:sz w:val="24"/>
                                <w:szCs w:val="24"/>
                              </w:rPr>
                              <w:t xml:space="preserve"> grupās, e-pastā, Skype, Messenger un citās apstiprinātās platformās.</w:t>
                            </w:r>
                          </w:p>
                          <w:p w:rsidR="00EE70BA" w:rsidRDefault="00EE70BA" w:rsidP="00DE28E2">
                            <w:pPr>
                              <w:ind w:left="284" w:hanging="284"/>
                              <w:rPr>
                                <w:rFonts w:ascii="Times New Roman" w:hAnsi="Times New Roman" w:cs="Times New Roman"/>
                                <w:color w:val="000000" w:themeColor="text1"/>
                                <w:sz w:val="24"/>
                                <w:szCs w:val="24"/>
                              </w:rPr>
                            </w:pPr>
                          </w:p>
                          <w:p w:rsidR="00927F3C" w:rsidRPr="003D70AD" w:rsidRDefault="00927F3C" w:rsidP="00DE28E2">
                            <w:pPr>
                              <w:ind w:left="284" w:hanging="284"/>
                              <w:rPr>
                                <w:rFonts w:ascii="Times New Roman" w:hAnsi="Times New Roman" w:cs="Times New Roman"/>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25.1pt;margin-top:297.25pt;width:377.2pt;height:26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">
                <v:textbox>
                  <w:txbxContent>
                    <w:p w:rsidR="00611718" w:rsidRPr="003D70AD" w:rsidRDefault="00611718"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 xml:space="preserve">1. </w:t>
                      </w:r>
                      <w:r w:rsidR="00927F3C">
                        <w:rPr>
                          <w:rFonts w:ascii="Times New Roman" w:hAnsi="Times New Roman" w:cs="Times New Roman"/>
                          <w:color w:val="000000" w:themeColor="text1"/>
                          <w:sz w:val="24"/>
                          <w:szCs w:val="24"/>
                        </w:rPr>
                        <w:t>Īsteno mācību programmu attālināti, vadoties no izglītības iestādes skolotāju izvēlētās un saskaņotās saziņas platformas.</w:t>
                      </w:r>
                    </w:p>
                    <w:p w:rsidR="00D133DD" w:rsidRDefault="00D133DD"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 xml:space="preserve">2. </w:t>
                      </w:r>
                      <w:r w:rsidR="00927F3C">
                        <w:rPr>
                          <w:rFonts w:ascii="Times New Roman" w:hAnsi="Times New Roman" w:cs="Times New Roman"/>
                          <w:color w:val="000000" w:themeColor="text1"/>
                          <w:sz w:val="24"/>
                          <w:szCs w:val="24"/>
                        </w:rPr>
                        <w:t>Katru dienu</w:t>
                      </w:r>
                      <w:r w:rsidR="00EE70BA">
                        <w:rPr>
                          <w:rFonts w:ascii="Times New Roman" w:hAnsi="Times New Roman" w:cs="Times New Roman"/>
                          <w:color w:val="000000" w:themeColor="text1"/>
                          <w:sz w:val="24"/>
                          <w:szCs w:val="24"/>
                        </w:rPr>
                        <w:t xml:space="preserve"> no plkst. 9.00 – 1</w:t>
                      </w:r>
                      <w:r w:rsidR="004B79DC">
                        <w:rPr>
                          <w:rFonts w:ascii="Times New Roman" w:hAnsi="Times New Roman" w:cs="Times New Roman"/>
                          <w:color w:val="000000" w:themeColor="text1"/>
                          <w:sz w:val="24"/>
                          <w:szCs w:val="24"/>
                        </w:rPr>
                        <w:t>6</w:t>
                      </w:r>
                      <w:r w:rsidR="00EE70BA">
                        <w:rPr>
                          <w:rFonts w:ascii="Times New Roman" w:hAnsi="Times New Roman" w:cs="Times New Roman"/>
                          <w:color w:val="000000" w:themeColor="text1"/>
                          <w:sz w:val="24"/>
                          <w:szCs w:val="24"/>
                        </w:rPr>
                        <w:t>.00</w:t>
                      </w:r>
                      <w:r w:rsidR="00927F3C">
                        <w:rPr>
                          <w:rFonts w:ascii="Times New Roman" w:hAnsi="Times New Roman" w:cs="Times New Roman"/>
                          <w:color w:val="000000" w:themeColor="text1"/>
                          <w:sz w:val="24"/>
                          <w:szCs w:val="24"/>
                        </w:rPr>
                        <w:t xml:space="preserve">, saskaņā ar stundu sarakstu, </w:t>
                      </w:r>
                      <w:r w:rsidR="00407346">
                        <w:rPr>
                          <w:rFonts w:ascii="Times New Roman" w:hAnsi="Times New Roman" w:cs="Times New Roman"/>
                          <w:color w:val="000000" w:themeColor="text1"/>
                          <w:sz w:val="24"/>
                          <w:szCs w:val="24"/>
                        </w:rPr>
                        <w:t xml:space="preserve">patstāvīgi </w:t>
                      </w:r>
                      <w:r w:rsidR="00927F3C">
                        <w:rPr>
                          <w:rFonts w:ascii="Times New Roman" w:hAnsi="Times New Roman" w:cs="Times New Roman"/>
                          <w:color w:val="000000" w:themeColor="text1"/>
                          <w:sz w:val="24"/>
                          <w:szCs w:val="24"/>
                        </w:rPr>
                        <w:t>iepazīstas ar e-klasē izvietoto apgūstamo mācību tēmu satura informāciju, veic uzdoto pēc skolotāja sniegtā skaidrojuma un pievienotajiem materiāliem.</w:t>
                      </w:r>
                    </w:p>
                    <w:p w:rsidR="00407346" w:rsidRDefault="00407346" w:rsidP="00DE28E2">
                      <w:p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Pārbauda mācību satura apguvi un uzvedumi izpildi</w:t>
                      </w:r>
                      <w:r w:rsidR="00C343E9">
                        <w:rPr>
                          <w:rFonts w:ascii="Times New Roman" w:hAnsi="Times New Roman" w:cs="Times New Roman"/>
                          <w:color w:val="000000" w:themeColor="text1"/>
                          <w:sz w:val="24"/>
                          <w:szCs w:val="24"/>
                        </w:rPr>
                        <w:t>, iepazīstoties ar skolotāju sagatavotiem uzdevumu risinājumiem un uzdevumu atbildēm.</w:t>
                      </w:r>
                    </w:p>
                    <w:p w:rsidR="00E37753" w:rsidRDefault="00E37753" w:rsidP="00E37753">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Operatīvai saziņai </w:t>
                      </w:r>
                      <w:r w:rsidRPr="00C262FC">
                        <w:rPr>
                          <w:rFonts w:ascii="Times New Roman" w:hAnsi="Times New Roman" w:cs="Times New Roman"/>
                          <w:color w:val="000000" w:themeColor="text1"/>
                          <w:sz w:val="24"/>
                          <w:szCs w:val="24"/>
                        </w:rPr>
                        <w:t>izmanto e-klasi un e-klases pastu, mācību satura nodrošināšanai izmanto mācību grāmatas, darba burtnīcas,</w:t>
                      </w:r>
                      <w:r>
                        <w:rPr>
                          <w:rFonts w:ascii="Times New Roman" w:hAnsi="Times New Roman" w:cs="Times New Roman"/>
                          <w:color w:val="000000" w:themeColor="text1"/>
                          <w:sz w:val="24"/>
                          <w:szCs w:val="24"/>
                        </w:rPr>
                        <w:t xml:space="preserve"> skolotāju</w:t>
                      </w:r>
                      <w:r w:rsidRPr="00C262FC">
                        <w:rPr>
                          <w:rFonts w:ascii="Times New Roman" w:hAnsi="Times New Roman" w:cs="Times New Roman"/>
                          <w:color w:val="000000" w:themeColor="text1"/>
                          <w:sz w:val="24"/>
                          <w:szCs w:val="24"/>
                        </w:rPr>
                        <w:t xml:space="preserve"> izstrādātas darba lapas un materiālus, video materiālus, videok</w:t>
                      </w:r>
                      <w:r>
                        <w:rPr>
                          <w:rFonts w:ascii="Times New Roman" w:hAnsi="Times New Roman" w:cs="Times New Roman"/>
                          <w:color w:val="000000" w:themeColor="text1"/>
                          <w:sz w:val="24"/>
                          <w:szCs w:val="24"/>
                        </w:rPr>
                        <w:t>onferences iespējas, ilustratīvos</w:t>
                      </w:r>
                      <w:r w:rsidRPr="00C262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materiālus</w:t>
                      </w:r>
                      <w:r w:rsidRPr="00C262FC">
                        <w:rPr>
                          <w:rFonts w:ascii="Times New Roman" w:hAnsi="Times New Roman" w:cs="Times New Roman"/>
                          <w:color w:val="000000" w:themeColor="text1"/>
                          <w:sz w:val="24"/>
                          <w:szCs w:val="24"/>
                        </w:rPr>
                        <w:t xml:space="preserve"> u.c., interneta resursus</w:t>
                      </w:r>
                      <w:r>
                        <w:rPr>
                          <w:rFonts w:ascii="Times New Roman" w:hAnsi="Times New Roman" w:cs="Times New Roman"/>
                          <w:color w:val="000000" w:themeColor="text1"/>
                          <w:sz w:val="24"/>
                          <w:szCs w:val="24"/>
                        </w:rPr>
                        <w:t> </w:t>
                      </w:r>
                      <w:r w:rsidRPr="00C262FC">
                        <w:rPr>
                          <w:rFonts w:ascii="Times New Roman" w:hAnsi="Times New Roman" w:cs="Times New Roman"/>
                          <w:color w:val="000000" w:themeColor="text1"/>
                          <w:sz w:val="24"/>
                          <w:szCs w:val="24"/>
                        </w:rPr>
                        <w:t xml:space="preserve">– maconis.zvaigzne.lv, soma.lv, uzdevumi.lv u.c., kas </w:t>
                      </w:r>
                      <w:proofErr w:type="spellStart"/>
                      <w:r w:rsidRPr="00C262FC">
                        <w:rPr>
                          <w:rFonts w:ascii="Times New Roman" w:hAnsi="Times New Roman" w:cs="Times New Roman"/>
                          <w:color w:val="000000" w:themeColor="text1"/>
                          <w:sz w:val="24"/>
                          <w:szCs w:val="24"/>
                        </w:rPr>
                        <w:t>saskaņi</w:t>
                      </w:r>
                      <w:proofErr w:type="spellEnd"/>
                      <w:r w:rsidRPr="00C262FC">
                        <w:rPr>
                          <w:rFonts w:ascii="Times New Roman" w:hAnsi="Times New Roman" w:cs="Times New Roman"/>
                          <w:color w:val="000000" w:themeColor="text1"/>
                          <w:sz w:val="24"/>
                          <w:szCs w:val="24"/>
                        </w:rPr>
                        <w:t xml:space="preserve"> ar </w:t>
                      </w:r>
                      <w:r>
                        <w:rPr>
                          <w:rFonts w:ascii="Times New Roman" w:hAnsi="Times New Roman" w:cs="Times New Roman"/>
                          <w:color w:val="000000" w:themeColor="text1"/>
                          <w:sz w:val="24"/>
                          <w:szCs w:val="24"/>
                        </w:rPr>
                        <w:t>skolotāju</w:t>
                      </w:r>
                      <w:r w:rsidRPr="00C262FC">
                        <w:rPr>
                          <w:rFonts w:ascii="Times New Roman" w:hAnsi="Times New Roman" w:cs="Times New Roman"/>
                          <w:color w:val="000000" w:themeColor="text1"/>
                          <w:sz w:val="24"/>
                          <w:szCs w:val="24"/>
                        </w:rPr>
                        <w:t>. Konsultācijas, palīgmateriālu un līdzekļu nodrošinājums tiek organizēts</w:t>
                      </w:r>
                      <w:r>
                        <w:rPr>
                          <w:rFonts w:ascii="Times New Roman" w:hAnsi="Times New Roman" w:cs="Times New Roman"/>
                          <w:color w:val="000000" w:themeColor="text1"/>
                          <w:sz w:val="24"/>
                          <w:szCs w:val="24"/>
                        </w:rPr>
                        <w:t xml:space="preserve"> </w:t>
                      </w:r>
                      <w:r w:rsidRPr="00C262FC">
                        <w:rPr>
                          <w:rFonts w:ascii="Times New Roman" w:hAnsi="Times New Roman" w:cs="Times New Roman"/>
                          <w:color w:val="000000" w:themeColor="text1"/>
                          <w:sz w:val="24"/>
                          <w:szCs w:val="24"/>
                        </w:rPr>
                        <w:t xml:space="preserve">speciālā </w:t>
                      </w:r>
                      <w:proofErr w:type="spellStart"/>
                      <w:r w:rsidRPr="00C262FC">
                        <w:rPr>
                          <w:rFonts w:ascii="Times New Roman" w:hAnsi="Times New Roman" w:cs="Times New Roman"/>
                          <w:color w:val="000000" w:themeColor="text1"/>
                          <w:sz w:val="24"/>
                          <w:szCs w:val="24"/>
                        </w:rPr>
                        <w:t>Whatsapp</w:t>
                      </w:r>
                      <w:proofErr w:type="spellEnd"/>
                      <w:r w:rsidRPr="00C262FC">
                        <w:rPr>
                          <w:rFonts w:ascii="Times New Roman" w:hAnsi="Times New Roman" w:cs="Times New Roman"/>
                          <w:color w:val="000000" w:themeColor="text1"/>
                          <w:sz w:val="24"/>
                          <w:szCs w:val="24"/>
                        </w:rPr>
                        <w:t xml:space="preserve">, </w:t>
                      </w:r>
                      <w:proofErr w:type="spellStart"/>
                      <w:r w:rsidRPr="00C262FC">
                        <w:rPr>
                          <w:rFonts w:ascii="Times New Roman" w:hAnsi="Times New Roman" w:cs="Times New Roman"/>
                          <w:color w:val="000000" w:themeColor="text1"/>
                          <w:sz w:val="24"/>
                          <w:szCs w:val="24"/>
                        </w:rPr>
                        <w:t>Facebook</w:t>
                      </w:r>
                      <w:proofErr w:type="spellEnd"/>
                      <w:r w:rsidRPr="00C262FC">
                        <w:rPr>
                          <w:rFonts w:ascii="Times New Roman" w:hAnsi="Times New Roman" w:cs="Times New Roman"/>
                          <w:color w:val="000000" w:themeColor="text1"/>
                          <w:sz w:val="24"/>
                          <w:szCs w:val="24"/>
                        </w:rPr>
                        <w:t xml:space="preserve"> grupās, e-pastā, Skype, Messenger un citās apstiprinātās platformās.</w:t>
                      </w:r>
                    </w:p>
                    <w:p w:rsidR="00EE70BA" w:rsidRDefault="00EE70BA" w:rsidP="00DE28E2">
                      <w:pPr>
                        <w:ind w:left="284" w:hanging="284"/>
                        <w:rPr>
                          <w:rFonts w:ascii="Times New Roman" w:hAnsi="Times New Roman" w:cs="Times New Roman"/>
                          <w:color w:val="000000" w:themeColor="text1"/>
                          <w:sz w:val="24"/>
                          <w:szCs w:val="24"/>
                        </w:rPr>
                      </w:pPr>
                    </w:p>
                    <w:p w:rsidR="00927F3C" w:rsidRPr="003D70AD" w:rsidRDefault="00927F3C" w:rsidP="00DE28E2">
                      <w:pPr>
                        <w:ind w:left="284" w:hanging="284"/>
                        <w:rPr>
                          <w:rFonts w:ascii="Times New Roman" w:hAnsi="Times New Roman" w:cs="Times New Roman"/>
                          <w:color w:val="000000" w:themeColor="text1"/>
                          <w:sz w:val="24"/>
                          <w:szCs w:val="24"/>
                        </w:rPr>
                      </w:pPr>
                    </w:p>
                  </w:txbxContent>
                </v:textbox>
              </v:shape>
            </w:pict>
          </mc:Fallback>
        </mc:AlternateContent>
      </w:r>
      <w:r>
        <w:rPr>
          <w:noProof/>
          <w:lang w:eastAsia="lv-LV"/>
        </w:rPr>
        <mc:AlternateContent>
          <mc:Choice Requires="wps">
            <w:drawing>
              <wp:anchor distT="0" distB="0" distL="114300" distR="114300" simplePos="0" relativeHeight="251663360" behindDoc="0" locked="0" layoutInCell="1" allowOverlap="1">
                <wp:simplePos x="0" y="0"/>
                <wp:positionH relativeFrom="column">
                  <wp:posOffset>407035</wp:posOffset>
                </wp:positionH>
                <wp:positionV relativeFrom="paragraph">
                  <wp:posOffset>4393565</wp:posOffset>
                </wp:positionV>
                <wp:extent cx="1134110" cy="635"/>
                <wp:effectExtent l="6985" t="60325" r="20955" b="5334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FD9E3" id="_x0000_t32" coordsize="21600,21600" o:spt="32" o:oned="t" path="m,l21600,21600e" filled="f">
                <v:path arrowok="t" fillok="f" o:connecttype="none"/>
                <o:lock v:ext="edit" shapetype="t"/>
              </v:shapetype>
              <v:shape id="AutoShape 7" o:spid="_x0000_s1026" type="#_x0000_t32" style="position:absolute;margin-left:32.05pt;margin-top:345.95pt;width:89.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hNQ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">
                <v:stroke endarrow="block"/>
              </v:shape>
            </w:pict>
          </mc:Fallback>
        </mc:AlternateContent>
      </w:r>
      <w:r>
        <w:rPr>
          <w:noProof/>
          <w:lang w:eastAsia="lv-LV"/>
        </w:rPr>
        <mc:AlternateContent>
          <mc:Choice Requires="wps">
            <w:drawing>
              <wp:anchor distT="0" distB="0" distL="114300" distR="114300" simplePos="0" relativeHeight="251665408" behindDoc="0" locked="0" layoutInCell="1" allowOverlap="1">
                <wp:simplePos x="0" y="0"/>
                <wp:positionH relativeFrom="column">
                  <wp:posOffset>407035</wp:posOffset>
                </wp:positionH>
                <wp:positionV relativeFrom="paragraph">
                  <wp:posOffset>4155440</wp:posOffset>
                </wp:positionV>
                <wp:extent cx="1181100" cy="238125"/>
                <wp:effectExtent l="0" t="3175"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B94" w:rsidRPr="0027119F" w:rsidRDefault="001C3B94" w:rsidP="001C3B94">
                            <w:pPr>
                              <w:jc w:val="center"/>
                              <w:rPr>
                                <w:rFonts w:ascii="Times New Roman" w:hAnsi="Times New Roman" w:cs="Times New Roman"/>
                              </w:rPr>
                            </w:pPr>
                            <w:r>
                              <w:rPr>
                                <w:rFonts w:ascii="Times New Roman" w:hAnsi="Times New Roman" w:cs="Times New Roman"/>
                              </w:rPr>
                              <w:t>No 23.03</w:t>
                            </w:r>
                            <w:r w:rsidRPr="0027119F">
                              <w:rPr>
                                <w:rFonts w:ascii="Times New Roman" w:hAnsi="Times New Roman" w:cs="Times New Roman"/>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2.05pt;margin-top:327.2pt;width:93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batwIAAMA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" filled="f" stroked="f">
                <v:textbox>
                  <w:txbxContent>
                    <w:p w:rsidR="001C3B94" w:rsidRPr="0027119F" w:rsidRDefault="001C3B94" w:rsidP="001C3B94">
                      <w:pPr>
                        <w:jc w:val="center"/>
                        <w:rPr>
                          <w:rFonts w:ascii="Times New Roman" w:hAnsi="Times New Roman" w:cs="Times New Roman"/>
                        </w:rPr>
                      </w:pPr>
                      <w:r>
                        <w:rPr>
                          <w:rFonts w:ascii="Times New Roman" w:hAnsi="Times New Roman" w:cs="Times New Roman"/>
                        </w:rPr>
                        <w:t>No 23.03</w:t>
                      </w:r>
                      <w:r w:rsidRPr="0027119F">
                        <w:rPr>
                          <w:rFonts w:ascii="Times New Roman" w:hAnsi="Times New Roman" w:cs="Times New Roman"/>
                        </w:rPr>
                        <w:t>.2020.</w:t>
                      </w:r>
                    </w:p>
                  </w:txbxContent>
                </v:textbox>
              </v:shape>
            </w:pict>
          </mc:Fallback>
        </mc:AlternateContent>
      </w:r>
      <w:r>
        <w:rPr>
          <w:noProof/>
          <w:lang w:eastAsia="lv-LV"/>
        </w:rPr>
        <mc:AlternateContent>
          <mc:Choice Requires="wps">
            <w:drawing>
              <wp:anchor distT="0" distB="0" distL="114300" distR="114300" simplePos="0" relativeHeight="251666432" behindDoc="0" locked="0" layoutInCell="1" allowOverlap="1">
                <wp:simplePos x="0" y="0"/>
                <wp:positionH relativeFrom="column">
                  <wp:posOffset>407035</wp:posOffset>
                </wp:positionH>
                <wp:positionV relativeFrom="paragraph">
                  <wp:posOffset>88900</wp:posOffset>
                </wp:positionV>
                <wp:extent cx="0" cy="7324725"/>
                <wp:effectExtent l="6985" t="12700" r="12065" b="63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4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D0E8E" id="AutoShape 10" o:spid="_x0000_s1026" type="#_x0000_t32" style="position:absolute;margin-left:32.05pt;margin-top:7pt;width:0;height:57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"/>
            </w:pict>
          </mc:Fallback>
        </mc:AlternateContent>
      </w: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417830</wp:posOffset>
                </wp:positionH>
                <wp:positionV relativeFrom="paragraph">
                  <wp:posOffset>517525</wp:posOffset>
                </wp:positionV>
                <wp:extent cx="1123950" cy="0"/>
                <wp:effectExtent l="8255" t="60325" r="20320" b="539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69E42" id="AutoShape 4" o:spid="_x0000_s1026" type="#_x0000_t32" style="position:absolute;margin-left:32.9pt;margin-top:40.7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">
                <v:stroke endarrow="block"/>
              </v:shape>
            </w:pict>
          </mc:Fallback>
        </mc:AlternateContent>
      </w: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417830</wp:posOffset>
                </wp:positionH>
                <wp:positionV relativeFrom="paragraph">
                  <wp:posOffset>222250</wp:posOffset>
                </wp:positionV>
                <wp:extent cx="1181100" cy="238125"/>
                <wp:effectExtent l="0" t="3175"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329" w:rsidRPr="0027119F" w:rsidRDefault="009C7329" w:rsidP="009C7329">
                            <w:pPr>
                              <w:jc w:val="center"/>
                              <w:rPr>
                                <w:rFonts w:ascii="Times New Roman" w:hAnsi="Times New Roman" w:cs="Times New Roman"/>
                              </w:rPr>
                            </w:pPr>
                            <w:r w:rsidRPr="0027119F">
                              <w:rPr>
                                <w:rFonts w:ascii="Times New Roman" w:hAnsi="Times New Roman" w:cs="Times New Roman"/>
                              </w:rPr>
                              <w:t>Līdz 19.03.2020.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2.9pt;margin-top:17.5pt;width:9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3uQIAAMA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" filled="f" stroked="f">
                <v:textbox>
                  <w:txbxContent>
                    <w:p w:rsidR="009C7329" w:rsidRPr="0027119F" w:rsidRDefault="009C7329" w:rsidP="009C7329">
                      <w:pPr>
                        <w:jc w:val="center"/>
                        <w:rPr>
                          <w:rFonts w:ascii="Times New Roman" w:hAnsi="Times New Roman" w:cs="Times New Roman"/>
                        </w:rPr>
                      </w:pPr>
                      <w:r w:rsidRPr="0027119F">
                        <w:rPr>
                          <w:rFonts w:ascii="Times New Roman" w:hAnsi="Times New Roman" w:cs="Times New Roman"/>
                        </w:rPr>
                        <w:t>Līdz 19.03.2020.</w:t>
                      </w:r>
                    </w:p>
                  </w:txbxContent>
                </v:textbox>
              </v:shape>
            </w:pict>
          </mc:Fallback>
        </mc:AlternateContent>
      </w:r>
      <w:r w:rsidR="001C3B94">
        <w:br w:type="page"/>
      </w:r>
    </w:p>
    <w:p w:rsidR="001C3B94" w:rsidRPr="001C3B94" w:rsidRDefault="0009615A" w:rsidP="001C3B94">
      <w:r>
        <w:rPr>
          <w:noProof/>
          <w:lang w:eastAsia="lv-LV"/>
        </w:rPr>
        <w:lastRenderedPageBreak/>
        <mc:AlternateContent>
          <mc:Choice Requires="wps">
            <w:drawing>
              <wp:anchor distT="0" distB="0" distL="114300" distR="114300" simplePos="0" relativeHeight="251667456" behindDoc="0" locked="0" layoutInCell="1" allowOverlap="1" wp14:anchorId="0BDCD701" wp14:editId="32310673">
                <wp:simplePos x="0" y="0"/>
                <wp:positionH relativeFrom="column">
                  <wp:posOffset>1617345</wp:posOffset>
                </wp:positionH>
                <wp:positionV relativeFrom="paragraph">
                  <wp:posOffset>-106680</wp:posOffset>
                </wp:positionV>
                <wp:extent cx="4752975" cy="9153525"/>
                <wp:effectExtent l="0" t="0" r="28575" b="285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53525"/>
                        </a:xfrm>
                        <a:prstGeom prst="rect">
                          <a:avLst/>
                        </a:prstGeom>
                        <a:solidFill>
                          <a:srgbClr val="FFFFFF"/>
                        </a:solidFill>
                        <a:ln w="9525">
                          <a:solidFill>
                            <a:srgbClr val="000000"/>
                          </a:solidFill>
                          <a:miter lim="800000"/>
                          <a:headEnd/>
                          <a:tailEnd/>
                        </a:ln>
                      </wps:spPr>
                      <wps:txbx>
                        <w:txbxContent>
                          <w:p w:rsidR="00C22901" w:rsidRDefault="00C22901"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Izmanto skolas piedāvāto rīku </w:t>
                            </w:r>
                            <w:r w:rsidR="003809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8095A">
                              <w:rPr>
                                <w:rFonts w:ascii="Times New Roman" w:hAnsi="Times New Roman" w:cs="Times New Roman"/>
                                <w:color w:val="000000" w:themeColor="text1"/>
                                <w:sz w:val="24"/>
                                <w:szCs w:val="24"/>
                              </w:rPr>
                              <w:t xml:space="preserve">mācību priekšmetu čatu un videokonferences iespējas, lai gūtu mācību atbalstu no skolotājiem un </w:t>
                            </w:r>
                            <w:proofErr w:type="spellStart"/>
                            <w:r w:rsidR="0038095A">
                              <w:rPr>
                                <w:rFonts w:ascii="Times New Roman" w:hAnsi="Times New Roman" w:cs="Times New Roman"/>
                                <w:color w:val="000000" w:themeColor="text1"/>
                                <w:sz w:val="24"/>
                                <w:szCs w:val="24"/>
                              </w:rPr>
                              <w:t>klasesbiedriem</w:t>
                            </w:r>
                            <w:proofErr w:type="spellEnd"/>
                            <w:r w:rsidR="0038095A">
                              <w:rPr>
                                <w:rFonts w:ascii="Times New Roman" w:hAnsi="Times New Roman" w:cs="Times New Roman"/>
                                <w:color w:val="000000" w:themeColor="text1"/>
                                <w:sz w:val="24"/>
                                <w:szCs w:val="24"/>
                              </w:rPr>
                              <w:t>.</w:t>
                            </w:r>
                          </w:p>
                          <w:p w:rsidR="0038095A" w:rsidRDefault="0038095A" w:rsidP="00C262FC">
                            <w:pPr>
                              <w:spacing w:after="0" w:line="240" w:lineRule="auto"/>
                              <w:ind w:left="284" w:hanging="284"/>
                              <w:rPr>
                                <w:rFonts w:ascii="Times New Roman" w:hAnsi="Times New Roman" w:cs="Times New Roman"/>
                                <w:color w:val="000000" w:themeColor="text1"/>
                                <w:sz w:val="24"/>
                                <w:szCs w:val="24"/>
                              </w:rPr>
                            </w:pPr>
                          </w:p>
                          <w:p w:rsidR="0038095A" w:rsidRDefault="0038095A"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Pilda un iesniedz pārbaudes darbus skolotāja norādītā platformā un laikā</w:t>
                            </w:r>
                            <w:r w:rsidR="004B79DC">
                              <w:rPr>
                                <w:rFonts w:ascii="Times New Roman" w:hAnsi="Times New Roman" w:cs="Times New Roman"/>
                                <w:color w:val="000000" w:themeColor="text1"/>
                                <w:sz w:val="24"/>
                                <w:szCs w:val="24"/>
                              </w:rPr>
                              <w:t>, saņem no skolotāja atgriezenisko saiti par pārbaudes darbu.</w:t>
                            </w:r>
                          </w:p>
                          <w:p w:rsidR="00C22901" w:rsidRDefault="00C22901" w:rsidP="00C262FC">
                            <w:pPr>
                              <w:spacing w:after="0" w:line="240" w:lineRule="auto"/>
                              <w:ind w:left="284" w:hanging="284"/>
                              <w:rPr>
                                <w:rFonts w:ascii="Times New Roman" w:hAnsi="Times New Roman" w:cs="Times New Roman"/>
                                <w:color w:val="000000" w:themeColor="text1"/>
                                <w:sz w:val="24"/>
                                <w:szCs w:val="24"/>
                              </w:rPr>
                            </w:pPr>
                          </w:p>
                          <w:p w:rsidR="004131F6" w:rsidRDefault="00A83008"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262FC" w:rsidRPr="003D70AD">
                              <w:rPr>
                                <w:rFonts w:ascii="Times New Roman" w:hAnsi="Times New Roman" w:cs="Times New Roman"/>
                                <w:color w:val="000000" w:themeColor="text1"/>
                                <w:sz w:val="24"/>
                                <w:szCs w:val="24"/>
                              </w:rPr>
                              <w:t xml:space="preserve">. </w:t>
                            </w:r>
                            <w:r w:rsidR="004131F6">
                              <w:rPr>
                                <w:rFonts w:ascii="Times New Roman" w:hAnsi="Times New Roman" w:cs="Times New Roman"/>
                                <w:color w:val="000000" w:themeColor="text1"/>
                                <w:sz w:val="24"/>
                                <w:szCs w:val="24"/>
                              </w:rPr>
                              <w:t>Platformu e-klase izmantošanai izmanto tikai sev piešķirto individuālo e-klases pasi, nodrošinot kā pilnvērtīgu skolotāju izvietoto mācību līdzekļu un materiālu saņemšanu, mājas un patstāvīgo darbu izpildi, tā arī atgriezenisko saiti un kontroles sistēmu.</w:t>
                            </w:r>
                          </w:p>
                          <w:p w:rsidR="004131F6" w:rsidRDefault="004131F6" w:rsidP="00C262FC">
                            <w:pPr>
                              <w:spacing w:after="0" w:line="240" w:lineRule="auto"/>
                              <w:ind w:left="284" w:hanging="284"/>
                              <w:rPr>
                                <w:rFonts w:ascii="Times New Roman" w:hAnsi="Times New Roman" w:cs="Times New Roman"/>
                                <w:color w:val="000000" w:themeColor="text1"/>
                                <w:sz w:val="24"/>
                                <w:szCs w:val="24"/>
                              </w:rPr>
                            </w:pPr>
                          </w:p>
                          <w:p w:rsidR="00C262FC" w:rsidRDefault="004131F6" w:rsidP="004131F6">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Izmantojot apstiprinātās platformas uzdevumi.lv, soma.lv, maconis.zvaigzne.lv u.c. platformās reģistrējas ar savu e-klases pasi.</w:t>
                            </w:r>
                          </w:p>
                          <w:p w:rsidR="003D70AD" w:rsidRPr="00C262FC" w:rsidRDefault="003D70AD" w:rsidP="00DE28E2">
                            <w:pPr>
                              <w:spacing w:after="0" w:line="240" w:lineRule="auto"/>
                              <w:ind w:left="284" w:hanging="284"/>
                              <w:rPr>
                                <w:rFonts w:ascii="Times New Roman" w:hAnsi="Times New Roman" w:cs="Times New Roman"/>
                                <w:color w:val="000000" w:themeColor="text1"/>
                                <w:sz w:val="24"/>
                                <w:szCs w:val="24"/>
                              </w:rPr>
                            </w:pPr>
                          </w:p>
                          <w:p w:rsidR="00D133DD" w:rsidRPr="00C262FC" w:rsidRDefault="00DE28E2" w:rsidP="00DE28E2">
                            <w:pPr>
                              <w:spacing w:after="0" w:line="240" w:lineRule="auto"/>
                              <w:ind w:left="284" w:hanging="284"/>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8</w:t>
                            </w:r>
                            <w:r w:rsidR="00D133DD" w:rsidRPr="00C262FC">
                              <w:rPr>
                                <w:rFonts w:ascii="Times New Roman" w:hAnsi="Times New Roman" w:cs="Times New Roman"/>
                                <w:color w:val="000000" w:themeColor="text1"/>
                                <w:sz w:val="24"/>
                                <w:szCs w:val="24"/>
                              </w:rPr>
                              <w:t xml:space="preserve">. </w:t>
                            </w:r>
                            <w:r w:rsidR="004131F6">
                              <w:rPr>
                                <w:rFonts w:ascii="Times New Roman" w:hAnsi="Times New Roman" w:cs="Times New Roman"/>
                                <w:color w:val="000000" w:themeColor="text1"/>
                                <w:sz w:val="24"/>
                                <w:szCs w:val="24"/>
                              </w:rPr>
                              <w:t>Regulāri seko stundu izmaiņām un konsultāciju grafikam</w:t>
                            </w:r>
                            <w:r w:rsidR="0009615A">
                              <w:rPr>
                                <w:rFonts w:ascii="Times New Roman" w:hAnsi="Times New Roman" w:cs="Times New Roman"/>
                                <w:color w:val="000000" w:themeColor="text1"/>
                                <w:sz w:val="24"/>
                                <w:szCs w:val="24"/>
                              </w:rPr>
                              <w:t xml:space="preserve"> (apstiprināts 01.09.2019.)</w:t>
                            </w:r>
                            <w:r w:rsidR="00D133DD" w:rsidRPr="00C262FC">
                              <w:rPr>
                                <w:rFonts w:ascii="Times New Roman" w:hAnsi="Times New Roman" w:cs="Times New Roman"/>
                                <w:color w:val="000000" w:themeColor="text1"/>
                                <w:sz w:val="24"/>
                                <w:szCs w:val="24"/>
                              </w:rPr>
                              <w:t xml:space="preserve"> atgriezeniskās saites nodrošināšanai attālināti saskaņotajā saziņas platformā (e-pasts, tālrunis, e-klases pasts, </w:t>
                            </w:r>
                            <w:proofErr w:type="spellStart"/>
                            <w:r w:rsidR="00D133DD" w:rsidRPr="00C262FC">
                              <w:rPr>
                                <w:rFonts w:ascii="Times New Roman" w:hAnsi="Times New Roman" w:cs="Times New Roman"/>
                                <w:color w:val="000000" w:themeColor="text1"/>
                                <w:sz w:val="24"/>
                                <w:szCs w:val="24"/>
                              </w:rPr>
                              <w:t>Whatsapp</w:t>
                            </w:r>
                            <w:proofErr w:type="spellEnd"/>
                            <w:r w:rsidR="00D133DD" w:rsidRPr="00C262FC">
                              <w:rPr>
                                <w:rFonts w:ascii="Times New Roman" w:hAnsi="Times New Roman" w:cs="Times New Roman"/>
                                <w:color w:val="000000" w:themeColor="text1"/>
                                <w:sz w:val="24"/>
                                <w:szCs w:val="24"/>
                              </w:rPr>
                              <w:t xml:space="preserve">, Messenger, </w:t>
                            </w:r>
                            <w:proofErr w:type="spellStart"/>
                            <w:r w:rsidR="00D133DD" w:rsidRPr="00C262FC">
                              <w:rPr>
                                <w:rFonts w:ascii="Times New Roman" w:hAnsi="Times New Roman" w:cs="Times New Roman"/>
                                <w:color w:val="000000" w:themeColor="text1"/>
                                <w:sz w:val="24"/>
                                <w:szCs w:val="24"/>
                              </w:rPr>
                              <w:t>Facebook</w:t>
                            </w:r>
                            <w:proofErr w:type="spellEnd"/>
                            <w:r w:rsidR="00D133DD" w:rsidRPr="00C262FC">
                              <w:rPr>
                                <w:rFonts w:ascii="Times New Roman" w:hAnsi="Times New Roman" w:cs="Times New Roman"/>
                                <w:color w:val="000000" w:themeColor="text1"/>
                                <w:sz w:val="24"/>
                                <w:szCs w:val="24"/>
                              </w:rPr>
                              <w:t>, Skype u.c.).</w:t>
                            </w: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p w:rsidR="00D133DD" w:rsidRPr="00C262FC" w:rsidRDefault="00DE28E2" w:rsidP="00DE28E2">
                            <w:pPr>
                              <w:spacing w:after="0" w:line="240" w:lineRule="auto"/>
                              <w:ind w:left="284" w:hanging="284"/>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9</w:t>
                            </w:r>
                            <w:r w:rsidR="00D133DD" w:rsidRPr="00C262FC">
                              <w:rPr>
                                <w:rFonts w:ascii="Times New Roman" w:hAnsi="Times New Roman" w:cs="Times New Roman"/>
                                <w:color w:val="000000" w:themeColor="text1"/>
                                <w:sz w:val="24"/>
                                <w:szCs w:val="24"/>
                              </w:rPr>
                              <w:t xml:space="preserve">. Skolēnus, kam nav pieejama saziņas platforma, telefoniski </w:t>
                            </w:r>
                            <w:r w:rsidR="004131F6">
                              <w:rPr>
                                <w:rFonts w:ascii="Times New Roman" w:hAnsi="Times New Roman" w:cs="Times New Roman"/>
                                <w:color w:val="000000" w:themeColor="text1"/>
                                <w:sz w:val="24"/>
                                <w:szCs w:val="24"/>
                              </w:rPr>
                              <w:t>sazinās ar skolotāju</w:t>
                            </w:r>
                            <w:r w:rsidR="00D133DD" w:rsidRPr="00C262FC">
                              <w:rPr>
                                <w:rFonts w:ascii="Times New Roman" w:hAnsi="Times New Roman" w:cs="Times New Roman"/>
                                <w:color w:val="000000" w:themeColor="text1"/>
                                <w:sz w:val="24"/>
                                <w:szCs w:val="24"/>
                              </w:rPr>
                              <w:t xml:space="preserve"> un vienojas par darbu iesniegšanas kārtību un atgriezeniskās saites nodrošināšanu. Izglītības iestāde nodrošina skolotāju izst</w:t>
                            </w:r>
                            <w:r w:rsidR="004131F6">
                              <w:rPr>
                                <w:rFonts w:ascii="Times New Roman" w:hAnsi="Times New Roman" w:cs="Times New Roman"/>
                                <w:color w:val="000000" w:themeColor="text1"/>
                                <w:sz w:val="24"/>
                                <w:szCs w:val="24"/>
                              </w:rPr>
                              <w:t>r</w:t>
                            </w:r>
                            <w:r w:rsidR="00D133DD" w:rsidRPr="00C262FC">
                              <w:rPr>
                                <w:rFonts w:ascii="Times New Roman" w:hAnsi="Times New Roman" w:cs="Times New Roman"/>
                                <w:color w:val="000000" w:themeColor="text1"/>
                                <w:sz w:val="24"/>
                                <w:szCs w:val="24"/>
                              </w:rPr>
                              <w:t>ādāto, drukāto mācību materiālu nogādi līdz izglītojamam un, atgriezeniskās saites nodrošinājuma nogādi līdz skolas skolotājam.</w:t>
                            </w: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p w:rsidR="004131F6" w:rsidRDefault="00DE28E2" w:rsidP="00DE28E2">
                            <w:pPr>
                              <w:spacing w:after="0" w:line="240" w:lineRule="auto"/>
                              <w:ind w:left="426" w:hanging="426"/>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10</w:t>
                            </w:r>
                            <w:r w:rsidR="00D133DD" w:rsidRPr="00C262FC">
                              <w:rPr>
                                <w:rFonts w:ascii="Times New Roman" w:hAnsi="Times New Roman" w:cs="Times New Roman"/>
                                <w:color w:val="000000" w:themeColor="text1"/>
                                <w:sz w:val="24"/>
                                <w:szCs w:val="24"/>
                              </w:rPr>
                              <w:t xml:space="preserve">. </w:t>
                            </w:r>
                            <w:r w:rsidR="004131F6">
                              <w:rPr>
                                <w:rFonts w:ascii="Times New Roman" w:hAnsi="Times New Roman" w:cs="Times New Roman"/>
                                <w:color w:val="000000" w:themeColor="text1"/>
                                <w:sz w:val="24"/>
                                <w:szCs w:val="24"/>
                              </w:rPr>
                              <w:t xml:space="preserve">Seko līdzi patstāvīgo darbu iesniegšanas termiņam un savlaicīgi veic darbu. </w:t>
                            </w:r>
                            <w:proofErr w:type="spellStart"/>
                            <w:r w:rsidR="004131F6">
                              <w:rPr>
                                <w:rFonts w:ascii="Times New Roman" w:hAnsi="Times New Roman" w:cs="Times New Roman"/>
                                <w:color w:val="000000" w:themeColor="text1"/>
                                <w:sz w:val="24"/>
                                <w:szCs w:val="24"/>
                              </w:rPr>
                              <w:t>Formatīvā</w:t>
                            </w:r>
                            <w:proofErr w:type="spellEnd"/>
                            <w:r w:rsidR="004131F6">
                              <w:rPr>
                                <w:rFonts w:ascii="Times New Roman" w:hAnsi="Times New Roman" w:cs="Times New Roman"/>
                                <w:color w:val="000000" w:themeColor="text1"/>
                                <w:sz w:val="24"/>
                                <w:szCs w:val="24"/>
                              </w:rPr>
                              <w:t xml:space="preserve"> vērtēšana tiek veikta ar vērtējumu </w:t>
                            </w:r>
                            <w:r w:rsidR="004131F6" w:rsidRPr="0009615A">
                              <w:rPr>
                                <w:rFonts w:ascii="Times New Roman" w:hAnsi="Times New Roman" w:cs="Times New Roman"/>
                                <w:b/>
                                <w:color w:val="000000" w:themeColor="text1"/>
                                <w:sz w:val="24"/>
                                <w:szCs w:val="24"/>
                              </w:rPr>
                              <w:t xml:space="preserve">i, </w:t>
                            </w:r>
                            <w:proofErr w:type="spellStart"/>
                            <w:r w:rsidR="004131F6" w:rsidRPr="0009615A">
                              <w:rPr>
                                <w:rFonts w:ascii="Times New Roman" w:hAnsi="Times New Roman" w:cs="Times New Roman"/>
                                <w:b/>
                                <w:color w:val="000000" w:themeColor="text1"/>
                                <w:sz w:val="24"/>
                                <w:szCs w:val="24"/>
                              </w:rPr>
                              <w:t>ni</w:t>
                            </w:r>
                            <w:proofErr w:type="spellEnd"/>
                            <w:r w:rsidR="004131F6">
                              <w:rPr>
                                <w:rFonts w:ascii="Times New Roman" w:hAnsi="Times New Roman" w:cs="Times New Roman"/>
                                <w:color w:val="000000" w:themeColor="text1"/>
                                <w:sz w:val="24"/>
                                <w:szCs w:val="24"/>
                              </w:rPr>
                              <w:t xml:space="preserve">. </w:t>
                            </w:r>
                            <w:r w:rsidR="00E37753">
                              <w:rPr>
                                <w:rFonts w:ascii="Times New Roman" w:hAnsi="Times New Roman" w:cs="Times New Roman"/>
                                <w:color w:val="000000" w:themeColor="text1"/>
                                <w:sz w:val="24"/>
                                <w:szCs w:val="24"/>
                              </w:rPr>
                              <w:t xml:space="preserve">Ja darbs netiek izsūtīts noteiktā termiņā, </w:t>
                            </w:r>
                            <w:proofErr w:type="spellStart"/>
                            <w:r w:rsidR="00E37753">
                              <w:rPr>
                                <w:rFonts w:ascii="Times New Roman" w:hAnsi="Times New Roman" w:cs="Times New Roman"/>
                                <w:color w:val="000000" w:themeColor="text1"/>
                                <w:sz w:val="24"/>
                                <w:szCs w:val="24"/>
                              </w:rPr>
                              <w:t>formatīvā</w:t>
                            </w:r>
                            <w:proofErr w:type="spellEnd"/>
                            <w:r w:rsidR="00E37753">
                              <w:rPr>
                                <w:rFonts w:ascii="Times New Roman" w:hAnsi="Times New Roman" w:cs="Times New Roman"/>
                                <w:color w:val="000000" w:themeColor="text1"/>
                                <w:sz w:val="24"/>
                                <w:szCs w:val="24"/>
                              </w:rPr>
                              <w:t xml:space="preserve"> vērtējuma nebūs, t.i., ieraksts žurnālā „</w:t>
                            </w:r>
                            <w:proofErr w:type="spellStart"/>
                            <w:r w:rsidR="00E37753" w:rsidRPr="0009615A">
                              <w:rPr>
                                <w:rFonts w:ascii="Times New Roman" w:hAnsi="Times New Roman" w:cs="Times New Roman"/>
                                <w:b/>
                                <w:color w:val="000000" w:themeColor="text1"/>
                                <w:sz w:val="24"/>
                                <w:szCs w:val="24"/>
                              </w:rPr>
                              <w:t>nv</w:t>
                            </w:r>
                            <w:proofErr w:type="spellEnd"/>
                            <w:r w:rsidR="00E37753">
                              <w:rPr>
                                <w:rFonts w:ascii="Times New Roman" w:hAnsi="Times New Roman" w:cs="Times New Roman"/>
                                <w:color w:val="000000" w:themeColor="text1"/>
                                <w:sz w:val="24"/>
                                <w:szCs w:val="24"/>
                              </w:rPr>
                              <w:t>”.</w:t>
                            </w:r>
                          </w:p>
                          <w:p w:rsidR="00E37753" w:rsidRDefault="00E37753" w:rsidP="00DE28E2">
                            <w:pPr>
                              <w:spacing w:after="0" w:line="240" w:lineRule="auto"/>
                              <w:ind w:left="426" w:hanging="426"/>
                              <w:rPr>
                                <w:rFonts w:ascii="Times New Roman" w:hAnsi="Times New Roman" w:cs="Times New Roman"/>
                                <w:color w:val="000000" w:themeColor="text1"/>
                                <w:sz w:val="24"/>
                                <w:szCs w:val="24"/>
                              </w:rPr>
                            </w:pPr>
                          </w:p>
                          <w:p w:rsidR="00E37753" w:rsidRDefault="00E37753" w:rsidP="00DE28E2">
                            <w:pPr>
                              <w:spacing w:after="0" w:line="24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Summārās vērtēšanas gadījumā atrodas pie norādītās tehnoloģiskās ierīces (dators, telefons ar interneta </w:t>
                            </w:r>
                            <w:proofErr w:type="spellStart"/>
                            <w:r>
                              <w:rPr>
                                <w:rFonts w:ascii="Times New Roman" w:hAnsi="Times New Roman" w:cs="Times New Roman"/>
                                <w:color w:val="000000" w:themeColor="text1"/>
                                <w:sz w:val="24"/>
                                <w:szCs w:val="24"/>
                              </w:rPr>
                              <w:t>pieslēgumu</w:t>
                            </w:r>
                            <w:proofErr w:type="spellEnd"/>
                            <w:r>
                              <w:rPr>
                                <w:rFonts w:ascii="Times New Roman" w:hAnsi="Times New Roman" w:cs="Times New Roman"/>
                                <w:color w:val="000000" w:themeColor="text1"/>
                                <w:sz w:val="24"/>
                                <w:szCs w:val="24"/>
                              </w:rPr>
                              <w:t>) un veic konkrēto patstāvīgo darbu noteiktā un, ar skolotāju iepriekš saskaņotā, termiņā un laikā. Ja konkrētā laikā darbs netiek izpildīts un iesūtīts, vērtējuma nebūs, t.i., ieraksts žurnālā „</w:t>
                            </w:r>
                            <w:proofErr w:type="spellStart"/>
                            <w:r>
                              <w:rPr>
                                <w:rFonts w:ascii="Times New Roman" w:hAnsi="Times New Roman" w:cs="Times New Roman"/>
                                <w:color w:val="000000" w:themeColor="text1"/>
                                <w:sz w:val="24"/>
                                <w:szCs w:val="24"/>
                              </w:rPr>
                              <w:t>nv</w:t>
                            </w:r>
                            <w:proofErr w:type="spellEnd"/>
                            <w:r>
                              <w:rPr>
                                <w:rFonts w:ascii="Times New Roman" w:hAnsi="Times New Roman" w:cs="Times New Roman"/>
                                <w:color w:val="000000" w:themeColor="text1"/>
                                <w:sz w:val="24"/>
                                <w:szCs w:val="24"/>
                              </w:rPr>
                              <w:t>”. Vērtējuma uzlabošanas darbs tiek saskaņots individuāli.</w:t>
                            </w:r>
                          </w:p>
                          <w:p w:rsidR="004131F6" w:rsidRDefault="004131F6" w:rsidP="00DE28E2">
                            <w:pPr>
                              <w:spacing w:after="0" w:line="240" w:lineRule="auto"/>
                              <w:ind w:left="426" w:hanging="426"/>
                              <w:rPr>
                                <w:rFonts w:ascii="Times New Roman" w:hAnsi="Times New Roman" w:cs="Times New Roman"/>
                                <w:color w:val="000000" w:themeColor="text1"/>
                                <w:sz w:val="24"/>
                                <w:szCs w:val="24"/>
                              </w:rPr>
                            </w:pPr>
                          </w:p>
                          <w:p w:rsidR="00E37753" w:rsidRDefault="00E37753" w:rsidP="00E37753">
                            <w:pPr>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Nekavējoties informē skolotāju, klases audzinātāju, ja rodas objektīvi apstākļi, kas kavē veikt mācību uzdevumus (slimība, interneta savienojuma problēmas, tehniskās problēmas u.c.).</w:t>
                            </w:r>
                          </w:p>
                          <w:p w:rsidR="00E37753" w:rsidRDefault="00E37753" w:rsidP="00E37753">
                            <w:pPr>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Izmanto skolotāja sniegtās</w:t>
                            </w:r>
                            <w:r w:rsidRPr="00C262FC">
                              <w:rPr>
                                <w:rFonts w:ascii="Times New Roman" w:hAnsi="Times New Roman" w:cs="Times New Roman"/>
                                <w:color w:val="000000" w:themeColor="text1"/>
                                <w:sz w:val="24"/>
                                <w:szCs w:val="24"/>
                              </w:rPr>
                              <w:t xml:space="preserve"> konsultācijas atgriezeniskās saites nodrošināšanai attālināti saskaņā ar izglītības iestādes izstrādāto un apstiprināto grafiku izvēlētajā saziņas platformā (e-pasts, tālrunis, e-klases pasts, </w:t>
                            </w:r>
                            <w:proofErr w:type="spellStart"/>
                            <w:r w:rsidRPr="00C262FC">
                              <w:rPr>
                                <w:rFonts w:ascii="Times New Roman" w:hAnsi="Times New Roman" w:cs="Times New Roman"/>
                                <w:color w:val="000000" w:themeColor="text1"/>
                                <w:sz w:val="24"/>
                                <w:szCs w:val="24"/>
                              </w:rPr>
                              <w:t>Whatsapp</w:t>
                            </w:r>
                            <w:proofErr w:type="spellEnd"/>
                            <w:r w:rsidRPr="00C262FC">
                              <w:rPr>
                                <w:rFonts w:ascii="Times New Roman" w:hAnsi="Times New Roman" w:cs="Times New Roman"/>
                                <w:color w:val="000000" w:themeColor="text1"/>
                                <w:sz w:val="24"/>
                                <w:szCs w:val="24"/>
                              </w:rPr>
                              <w:t xml:space="preserve">, Messenger, </w:t>
                            </w:r>
                            <w:proofErr w:type="spellStart"/>
                            <w:r w:rsidRPr="00C262FC">
                              <w:rPr>
                                <w:rFonts w:ascii="Times New Roman" w:hAnsi="Times New Roman" w:cs="Times New Roman"/>
                                <w:color w:val="000000" w:themeColor="text1"/>
                                <w:sz w:val="24"/>
                                <w:szCs w:val="24"/>
                              </w:rPr>
                              <w:t>Facebook</w:t>
                            </w:r>
                            <w:proofErr w:type="spellEnd"/>
                            <w:r w:rsidRPr="00C262FC">
                              <w:rPr>
                                <w:rFonts w:ascii="Times New Roman" w:hAnsi="Times New Roman" w:cs="Times New Roman"/>
                                <w:color w:val="000000" w:themeColor="text1"/>
                                <w:sz w:val="24"/>
                                <w:szCs w:val="24"/>
                              </w:rPr>
                              <w:t>, Skype u.c.).</w:t>
                            </w:r>
                          </w:p>
                          <w:p w:rsidR="0009615A" w:rsidRDefault="0009615A" w:rsidP="00E37753">
                            <w:pPr>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Skolēns ir informēts, ka gadījumā, ja divas mācību dienas pēc kārtas nav pieejams kādā no saskaņotām mācību platformām un nav sniedzis informāciju par savu prombūtnes iemeslu, skolas pienākums ir ziņot sociālajam dienestam.</w:t>
                            </w: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CD701" id="Text Box 11" o:spid="_x0000_s1031" type="#_x0000_t202" style="position:absolute;margin-left:127.35pt;margin-top:-8.4pt;width:374.25pt;height:7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">
                <v:textbox>
                  <w:txbxContent>
                    <w:p w:rsidR="00C22901" w:rsidRDefault="00C22901"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Izmanto skolas piedāvāto rīku </w:t>
                      </w:r>
                      <w:r w:rsidR="003809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8095A">
                        <w:rPr>
                          <w:rFonts w:ascii="Times New Roman" w:hAnsi="Times New Roman" w:cs="Times New Roman"/>
                          <w:color w:val="000000" w:themeColor="text1"/>
                          <w:sz w:val="24"/>
                          <w:szCs w:val="24"/>
                        </w:rPr>
                        <w:t xml:space="preserve">mācību priekšmetu čatu un videokonferences iespējas, lai gūtu mācību atbalstu no skolotājiem un </w:t>
                      </w:r>
                      <w:proofErr w:type="spellStart"/>
                      <w:r w:rsidR="0038095A">
                        <w:rPr>
                          <w:rFonts w:ascii="Times New Roman" w:hAnsi="Times New Roman" w:cs="Times New Roman"/>
                          <w:color w:val="000000" w:themeColor="text1"/>
                          <w:sz w:val="24"/>
                          <w:szCs w:val="24"/>
                        </w:rPr>
                        <w:t>klasesbiedriem</w:t>
                      </w:r>
                      <w:proofErr w:type="spellEnd"/>
                      <w:r w:rsidR="0038095A">
                        <w:rPr>
                          <w:rFonts w:ascii="Times New Roman" w:hAnsi="Times New Roman" w:cs="Times New Roman"/>
                          <w:color w:val="000000" w:themeColor="text1"/>
                          <w:sz w:val="24"/>
                          <w:szCs w:val="24"/>
                        </w:rPr>
                        <w:t>.</w:t>
                      </w:r>
                    </w:p>
                    <w:p w:rsidR="0038095A" w:rsidRDefault="0038095A" w:rsidP="00C262FC">
                      <w:pPr>
                        <w:spacing w:after="0" w:line="240" w:lineRule="auto"/>
                        <w:ind w:left="284" w:hanging="284"/>
                        <w:rPr>
                          <w:rFonts w:ascii="Times New Roman" w:hAnsi="Times New Roman" w:cs="Times New Roman"/>
                          <w:color w:val="000000" w:themeColor="text1"/>
                          <w:sz w:val="24"/>
                          <w:szCs w:val="24"/>
                        </w:rPr>
                      </w:pPr>
                    </w:p>
                    <w:p w:rsidR="0038095A" w:rsidRDefault="0038095A"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Pilda un iesniedz pārbaudes darbus skolotāja norādītā platformā un laikā</w:t>
                      </w:r>
                      <w:r w:rsidR="004B79DC">
                        <w:rPr>
                          <w:rFonts w:ascii="Times New Roman" w:hAnsi="Times New Roman" w:cs="Times New Roman"/>
                          <w:color w:val="000000" w:themeColor="text1"/>
                          <w:sz w:val="24"/>
                          <w:szCs w:val="24"/>
                        </w:rPr>
                        <w:t>, saņem no skolotāja atgriezenisko saiti par pārbaudes darbu.</w:t>
                      </w:r>
                    </w:p>
                    <w:p w:rsidR="00C22901" w:rsidRDefault="00C22901" w:rsidP="00C262FC">
                      <w:pPr>
                        <w:spacing w:after="0" w:line="240" w:lineRule="auto"/>
                        <w:ind w:left="284" w:hanging="284"/>
                        <w:rPr>
                          <w:rFonts w:ascii="Times New Roman" w:hAnsi="Times New Roman" w:cs="Times New Roman"/>
                          <w:color w:val="000000" w:themeColor="text1"/>
                          <w:sz w:val="24"/>
                          <w:szCs w:val="24"/>
                        </w:rPr>
                      </w:pPr>
                    </w:p>
                    <w:p w:rsidR="004131F6" w:rsidRDefault="00A83008"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262FC" w:rsidRPr="003D70AD">
                        <w:rPr>
                          <w:rFonts w:ascii="Times New Roman" w:hAnsi="Times New Roman" w:cs="Times New Roman"/>
                          <w:color w:val="000000" w:themeColor="text1"/>
                          <w:sz w:val="24"/>
                          <w:szCs w:val="24"/>
                        </w:rPr>
                        <w:t xml:space="preserve">. </w:t>
                      </w:r>
                      <w:r w:rsidR="004131F6">
                        <w:rPr>
                          <w:rFonts w:ascii="Times New Roman" w:hAnsi="Times New Roman" w:cs="Times New Roman"/>
                          <w:color w:val="000000" w:themeColor="text1"/>
                          <w:sz w:val="24"/>
                          <w:szCs w:val="24"/>
                        </w:rPr>
                        <w:t>Platformu e-klase izmantošanai izmanto tikai sev piešķirto individuālo e-klases pasi, nodrošinot kā pilnvērtīgu skolotāju izvietoto mācību līdzekļu un materiālu saņemšanu, mājas un patstāvīgo darbu izpildi, tā arī atgriezenisko saiti un kontroles sistēmu.</w:t>
                      </w:r>
                    </w:p>
                    <w:p w:rsidR="004131F6" w:rsidRDefault="004131F6" w:rsidP="00C262FC">
                      <w:pPr>
                        <w:spacing w:after="0" w:line="240" w:lineRule="auto"/>
                        <w:ind w:left="284" w:hanging="284"/>
                        <w:rPr>
                          <w:rFonts w:ascii="Times New Roman" w:hAnsi="Times New Roman" w:cs="Times New Roman"/>
                          <w:color w:val="000000" w:themeColor="text1"/>
                          <w:sz w:val="24"/>
                          <w:szCs w:val="24"/>
                        </w:rPr>
                      </w:pPr>
                    </w:p>
                    <w:p w:rsidR="00C262FC" w:rsidRDefault="004131F6" w:rsidP="004131F6">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Izmantojot apstiprinātās platformas uzdevumi.lv, soma.lv, maconis.zvaigzne.lv u.c. platformās reģistrējas ar savu e-klases pasi.</w:t>
                      </w:r>
                    </w:p>
                    <w:p w:rsidR="003D70AD" w:rsidRPr="00C262FC" w:rsidRDefault="003D70AD" w:rsidP="00DE28E2">
                      <w:pPr>
                        <w:spacing w:after="0" w:line="240" w:lineRule="auto"/>
                        <w:ind w:left="284" w:hanging="284"/>
                        <w:rPr>
                          <w:rFonts w:ascii="Times New Roman" w:hAnsi="Times New Roman" w:cs="Times New Roman"/>
                          <w:color w:val="000000" w:themeColor="text1"/>
                          <w:sz w:val="24"/>
                          <w:szCs w:val="24"/>
                        </w:rPr>
                      </w:pPr>
                    </w:p>
                    <w:p w:rsidR="00D133DD" w:rsidRPr="00C262FC" w:rsidRDefault="00DE28E2" w:rsidP="00DE28E2">
                      <w:pPr>
                        <w:spacing w:after="0" w:line="240" w:lineRule="auto"/>
                        <w:ind w:left="284" w:hanging="284"/>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8</w:t>
                      </w:r>
                      <w:r w:rsidR="00D133DD" w:rsidRPr="00C262FC">
                        <w:rPr>
                          <w:rFonts w:ascii="Times New Roman" w:hAnsi="Times New Roman" w:cs="Times New Roman"/>
                          <w:color w:val="000000" w:themeColor="text1"/>
                          <w:sz w:val="24"/>
                          <w:szCs w:val="24"/>
                        </w:rPr>
                        <w:t xml:space="preserve">. </w:t>
                      </w:r>
                      <w:r w:rsidR="004131F6">
                        <w:rPr>
                          <w:rFonts w:ascii="Times New Roman" w:hAnsi="Times New Roman" w:cs="Times New Roman"/>
                          <w:color w:val="000000" w:themeColor="text1"/>
                          <w:sz w:val="24"/>
                          <w:szCs w:val="24"/>
                        </w:rPr>
                        <w:t>Regulāri seko stundu izmaiņām un konsultāciju grafikam</w:t>
                      </w:r>
                      <w:r w:rsidR="0009615A">
                        <w:rPr>
                          <w:rFonts w:ascii="Times New Roman" w:hAnsi="Times New Roman" w:cs="Times New Roman"/>
                          <w:color w:val="000000" w:themeColor="text1"/>
                          <w:sz w:val="24"/>
                          <w:szCs w:val="24"/>
                        </w:rPr>
                        <w:t xml:space="preserve"> (apstiprināts 01.09.2019.)</w:t>
                      </w:r>
                      <w:r w:rsidR="00D133DD" w:rsidRPr="00C262FC">
                        <w:rPr>
                          <w:rFonts w:ascii="Times New Roman" w:hAnsi="Times New Roman" w:cs="Times New Roman"/>
                          <w:color w:val="000000" w:themeColor="text1"/>
                          <w:sz w:val="24"/>
                          <w:szCs w:val="24"/>
                        </w:rPr>
                        <w:t xml:space="preserve"> atgriezeniskās saites nodrošināšanai attālināti saskaņotajā saziņas platformā (e-pasts, tālrunis, e-klases pasts, </w:t>
                      </w:r>
                      <w:proofErr w:type="spellStart"/>
                      <w:r w:rsidR="00D133DD" w:rsidRPr="00C262FC">
                        <w:rPr>
                          <w:rFonts w:ascii="Times New Roman" w:hAnsi="Times New Roman" w:cs="Times New Roman"/>
                          <w:color w:val="000000" w:themeColor="text1"/>
                          <w:sz w:val="24"/>
                          <w:szCs w:val="24"/>
                        </w:rPr>
                        <w:t>Whatsapp</w:t>
                      </w:r>
                      <w:proofErr w:type="spellEnd"/>
                      <w:r w:rsidR="00D133DD" w:rsidRPr="00C262FC">
                        <w:rPr>
                          <w:rFonts w:ascii="Times New Roman" w:hAnsi="Times New Roman" w:cs="Times New Roman"/>
                          <w:color w:val="000000" w:themeColor="text1"/>
                          <w:sz w:val="24"/>
                          <w:szCs w:val="24"/>
                        </w:rPr>
                        <w:t xml:space="preserve">, Messenger, </w:t>
                      </w:r>
                      <w:proofErr w:type="spellStart"/>
                      <w:r w:rsidR="00D133DD" w:rsidRPr="00C262FC">
                        <w:rPr>
                          <w:rFonts w:ascii="Times New Roman" w:hAnsi="Times New Roman" w:cs="Times New Roman"/>
                          <w:color w:val="000000" w:themeColor="text1"/>
                          <w:sz w:val="24"/>
                          <w:szCs w:val="24"/>
                        </w:rPr>
                        <w:t>Facebook</w:t>
                      </w:r>
                      <w:proofErr w:type="spellEnd"/>
                      <w:r w:rsidR="00D133DD" w:rsidRPr="00C262FC">
                        <w:rPr>
                          <w:rFonts w:ascii="Times New Roman" w:hAnsi="Times New Roman" w:cs="Times New Roman"/>
                          <w:color w:val="000000" w:themeColor="text1"/>
                          <w:sz w:val="24"/>
                          <w:szCs w:val="24"/>
                        </w:rPr>
                        <w:t>, Skype u.c.).</w:t>
                      </w: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p w:rsidR="00D133DD" w:rsidRPr="00C262FC" w:rsidRDefault="00DE28E2" w:rsidP="00DE28E2">
                      <w:pPr>
                        <w:spacing w:after="0" w:line="240" w:lineRule="auto"/>
                        <w:ind w:left="284" w:hanging="284"/>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9</w:t>
                      </w:r>
                      <w:r w:rsidR="00D133DD" w:rsidRPr="00C262FC">
                        <w:rPr>
                          <w:rFonts w:ascii="Times New Roman" w:hAnsi="Times New Roman" w:cs="Times New Roman"/>
                          <w:color w:val="000000" w:themeColor="text1"/>
                          <w:sz w:val="24"/>
                          <w:szCs w:val="24"/>
                        </w:rPr>
                        <w:t xml:space="preserve">. Skolēnus, kam nav pieejama saziņas platforma, telefoniski </w:t>
                      </w:r>
                      <w:r w:rsidR="004131F6">
                        <w:rPr>
                          <w:rFonts w:ascii="Times New Roman" w:hAnsi="Times New Roman" w:cs="Times New Roman"/>
                          <w:color w:val="000000" w:themeColor="text1"/>
                          <w:sz w:val="24"/>
                          <w:szCs w:val="24"/>
                        </w:rPr>
                        <w:t>sazinās ar skolotāju</w:t>
                      </w:r>
                      <w:r w:rsidR="00D133DD" w:rsidRPr="00C262FC">
                        <w:rPr>
                          <w:rFonts w:ascii="Times New Roman" w:hAnsi="Times New Roman" w:cs="Times New Roman"/>
                          <w:color w:val="000000" w:themeColor="text1"/>
                          <w:sz w:val="24"/>
                          <w:szCs w:val="24"/>
                        </w:rPr>
                        <w:t xml:space="preserve"> un vienojas par darbu iesniegšanas kārtību un atgriezeniskās saites nodrošināšanu. Izglītības iestāde nodrošina skolotāju izst</w:t>
                      </w:r>
                      <w:r w:rsidR="004131F6">
                        <w:rPr>
                          <w:rFonts w:ascii="Times New Roman" w:hAnsi="Times New Roman" w:cs="Times New Roman"/>
                          <w:color w:val="000000" w:themeColor="text1"/>
                          <w:sz w:val="24"/>
                          <w:szCs w:val="24"/>
                        </w:rPr>
                        <w:t>r</w:t>
                      </w:r>
                      <w:r w:rsidR="00D133DD" w:rsidRPr="00C262FC">
                        <w:rPr>
                          <w:rFonts w:ascii="Times New Roman" w:hAnsi="Times New Roman" w:cs="Times New Roman"/>
                          <w:color w:val="000000" w:themeColor="text1"/>
                          <w:sz w:val="24"/>
                          <w:szCs w:val="24"/>
                        </w:rPr>
                        <w:t>ādāto, drukāto mācību materiālu nogādi līdz izglītojamam un, atgriezeniskās saites nodrošinājuma nogādi līdz skolas skolotājam.</w:t>
                      </w: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p w:rsidR="004131F6" w:rsidRDefault="00DE28E2" w:rsidP="00DE28E2">
                      <w:pPr>
                        <w:spacing w:after="0" w:line="240" w:lineRule="auto"/>
                        <w:ind w:left="426" w:hanging="426"/>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10</w:t>
                      </w:r>
                      <w:r w:rsidR="00D133DD" w:rsidRPr="00C262FC">
                        <w:rPr>
                          <w:rFonts w:ascii="Times New Roman" w:hAnsi="Times New Roman" w:cs="Times New Roman"/>
                          <w:color w:val="000000" w:themeColor="text1"/>
                          <w:sz w:val="24"/>
                          <w:szCs w:val="24"/>
                        </w:rPr>
                        <w:t xml:space="preserve">. </w:t>
                      </w:r>
                      <w:r w:rsidR="004131F6">
                        <w:rPr>
                          <w:rFonts w:ascii="Times New Roman" w:hAnsi="Times New Roman" w:cs="Times New Roman"/>
                          <w:color w:val="000000" w:themeColor="text1"/>
                          <w:sz w:val="24"/>
                          <w:szCs w:val="24"/>
                        </w:rPr>
                        <w:t xml:space="preserve">Seko līdzi patstāvīgo darbu iesniegšanas termiņam un savlaicīgi veic darbu. </w:t>
                      </w:r>
                      <w:proofErr w:type="spellStart"/>
                      <w:r w:rsidR="004131F6">
                        <w:rPr>
                          <w:rFonts w:ascii="Times New Roman" w:hAnsi="Times New Roman" w:cs="Times New Roman"/>
                          <w:color w:val="000000" w:themeColor="text1"/>
                          <w:sz w:val="24"/>
                          <w:szCs w:val="24"/>
                        </w:rPr>
                        <w:t>Formatīvā</w:t>
                      </w:r>
                      <w:proofErr w:type="spellEnd"/>
                      <w:r w:rsidR="004131F6">
                        <w:rPr>
                          <w:rFonts w:ascii="Times New Roman" w:hAnsi="Times New Roman" w:cs="Times New Roman"/>
                          <w:color w:val="000000" w:themeColor="text1"/>
                          <w:sz w:val="24"/>
                          <w:szCs w:val="24"/>
                        </w:rPr>
                        <w:t xml:space="preserve"> vērtēšana tiek veikta ar vērtējumu </w:t>
                      </w:r>
                      <w:r w:rsidR="004131F6" w:rsidRPr="0009615A">
                        <w:rPr>
                          <w:rFonts w:ascii="Times New Roman" w:hAnsi="Times New Roman" w:cs="Times New Roman"/>
                          <w:b/>
                          <w:color w:val="000000" w:themeColor="text1"/>
                          <w:sz w:val="24"/>
                          <w:szCs w:val="24"/>
                        </w:rPr>
                        <w:t xml:space="preserve">i, </w:t>
                      </w:r>
                      <w:proofErr w:type="spellStart"/>
                      <w:r w:rsidR="004131F6" w:rsidRPr="0009615A">
                        <w:rPr>
                          <w:rFonts w:ascii="Times New Roman" w:hAnsi="Times New Roman" w:cs="Times New Roman"/>
                          <w:b/>
                          <w:color w:val="000000" w:themeColor="text1"/>
                          <w:sz w:val="24"/>
                          <w:szCs w:val="24"/>
                        </w:rPr>
                        <w:t>ni</w:t>
                      </w:r>
                      <w:proofErr w:type="spellEnd"/>
                      <w:r w:rsidR="004131F6">
                        <w:rPr>
                          <w:rFonts w:ascii="Times New Roman" w:hAnsi="Times New Roman" w:cs="Times New Roman"/>
                          <w:color w:val="000000" w:themeColor="text1"/>
                          <w:sz w:val="24"/>
                          <w:szCs w:val="24"/>
                        </w:rPr>
                        <w:t xml:space="preserve">. </w:t>
                      </w:r>
                      <w:r w:rsidR="00E37753">
                        <w:rPr>
                          <w:rFonts w:ascii="Times New Roman" w:hAnsi="Times New Roman" w:cs="Times New Roman"/>
                          <w:color w:val="000000" w:themeColor="text1"/>
                          <w:sz w:val="24"/>
                          <w:szCs w:val="24"/>
                        </w:rPr>
                        <w:t xml:space="preserve">Ja darbs netiek izsūtīts noteiktā termiņā, </w:t>
                      </w:r>
                      <w:proofErr w:type="spellStart"/>
                      <w:r w:rsidR="00E37753">
                        <w:rPr>
                          <w:rFonts w:ascii="Times New Roman" w:hAnsi="Times New Roman" w:cs="Times New Roman"/>
                          <w:color w:val="000000" w:themeColor="text1"/>
                          <w:sz w:val="24"/>
                          <w:szCs w:val="24"/>
                        </w:rPr>
                        <w:t>formatīvā</w:t>
                      </w:r>
                      <w:proofErr w:type="spellEnd"/>
                      <w:r w:rsidR="00E37753">
                        <w:rPr>
                          <w:rFonts w:ascii="Times New Roman" w:hAnsi="Times New Roman" w:cs="Times New Roman"/>
                          <w:color w:val="000000" w:themeColor="text1"/>
                          <w:sz w:val="24"/>
                          <w:szCs w:val="24"/>
                        </w:rPr>
                        <w:t xml:space="preserve"> vērtējuma nebūs, t.i., ieraksts žurnālā „</w:t>
                      </w:r>
                      <w:proofErr w:type="spellStart"/>
                      <w:r w:rsidR="00E37753" w:rsidRPr="0009615A">
                        <w:rPr>
                          <w:rFonts w:ascii="Times New Roman" w:hAnsi="Times New Roman" w:cs="Times New Roman"/>
                          <w:b/>
                          <w:color w:val="000000" w:themeColor="text1"/>
                          <w:sz w:val="24"/>
                          <w:szCs w:val="24"/>
                        </w:rPr>
                        <w:t>nv</w:t>
                      </w:r>
                      <w:proofErr w:type="spellEnd"/>
                      <w:r w:rsidR="00E37753">
                        <w:rPr>
                          <w:rFonts w:ascii="Times New Roman" w:hAnsi="Times New Roman" w:cs="Times New Roman"/>
                          <w:color w:val="000000" w:themeColor="text1"/>
                          <w:sz w:val="24"/>
                          <w:szCs w:val="24"/>
                        </w:rPr>
                        <w:t>”.</w:t>
                      </w:r>
                    </w:p>
                    <w:p w:rsidR="00E37753" w:rsidRDefault="00E37753" w:rsidP="00DE28E2">
                      <w:pPr>
                        <w:spacing w:after="0" w:line="240" w:lineRule="auto"/>
                        <w:ind w:left="426" w:hanging="426"/>
                        <w:rPr>
                          <w:rFonts w:ascii="Times New Roman" w:hAnsi="Times New Roman" w:cs="Times New Roman"/>
                          <w:color w:val="000000" w:themeColor="text1"/>
                          <w:sz w:val="24"/>
                          <w:szCs w:val="24"/>
                        </w:rPr>
                      </w:pPr>
                    </w:p>
                    <w:p w:rsidR="00E37753" w:rsidRDefault="00E37753" w:rsidP="00DE28E2">
                      <w:pPr>
                        <w:spacing w:after="0" w:line="24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Summārās vērtēšanas gadījumā atrodas pie norādītās tehnoloģiskās ierīces (dators, telefons ar interneta </w:t>
                      </w:r>
                      <w:proofErr w:type="spellStart"/>
                      <w:r>
                        <w:rPr>
                          <w:rFonts w:ascii="Times New Roman" w:hAnsi="Times New Roman" w:cs="Times New Roman"/>
                          <w:color w:val="000000" w:themeColor="text1"/>
                          <w:sz w:val="24"/>
                          <w:szCs w:val="24"/>
                        </w:rPr>
                        <w:t>pieslēgumu</w:t>
                      </w:r>
                      <w:proofErr w:type="spellEnd"/>
                      <w:r>
                        <w:rPr>
                          <w:rFonts w:ascii="Times New Roman" w:hAnsi="Times New Roman" w:cs="Times New Roman"/>
                          <w:color w:val="000000" w:themeColor="text1"/>
                          <w:sz w:val="24"/>
                          <w:szCs w:val="24"/>
                        </w:rPr>
                        <w:t>) un veic konkrēto patstāvīgo darbu noteiktā un, ar skolotāju iepriekš saskaņotā, termiņā un laikā. Ja konkrētā laikā darbs netiek izpildīts un iesūtīts, vērtējuma nebūs, t.i., ieraksts žurnālā „</w:t>
                      </w:r>
                      <w:proofErr w:type="spellStart"/>
                      <w:r>
                        <w:rPr>
                          <w:rFonts w:ascii="Times New Roman" w:hAnsi="Times New Roman" w:cs="Times New Roman"/>
                          <w:color w:val="000000" w:themeColor="text1"/>
                          <w:sz w:val="24"/>
                          <w:szCs w:val="24"/>
                        </w:rPr>
                        <w:t>nv</w:t>
                      </w:r>
                      <w:proofErr w:type="spellEnd"/>
                      <w:r>
                        <w:rPr>
                          <w:rFonts w:ascii="Times New Roman" w:hAnsi="Times New Roman" w:cs="Times New Roman"/>
                          <w:color w:val="000000" w:themeColor="text1"/>
                          <w:sz w:val="24"/>
                          <w:szCs w:val="24"/>
                        </w:rPr>
                        <w:t>”. Vērtējuma uzlabošanas darbs tiek saskaņots individuāli.</w:t>
                      </w:r>
                    </w:p>
                    <w:p w:rsidR="004131F6" w:rsidRDefault="004131F6" w:rsidP="00DE28E2">
                      <w:pPr>
                        <w:spacing w:after="0" w:line="240" w:lineRule="auto"/>
                        <w:ind w:left="426" w:hanging="426"/>
                        <w:rPr>
                          <w:rFonts w:ascii="Times New Roman" w:hAnsi="Times New Roman" w:cs="Times New Roman"/>
                          <w:color w:val="000000" w:themeColor="text1"/>
                          <w:sz w:val="24"/>
                          <w:szCs w:val="24"/>
                        </w:rPr>
                      </w:pPr>
                    </w:p>
                    <w:p w:rsidR="00E37753" w:rsidRDefault="00E37753" w:rsidP="00E37753">
                      <w:pPr>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Nekavējoties informē skolotāju, klases audzinātāju, ja rodas objektīvi apstākļi, kas kavē veikt mācību uzdevumus (slimība, interneta savienojuma problēmas, tehniskās problēmas u.c.).</w:t>
                      </w:r>
                    </w:p>
                    <w:p w:rsidR="00E37753" w:rsidRDefault="00E37753" w:rsidP="00E37753">
                      <w:pPr>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Izmanto skolotāja sniegtās</w:t>
                      </w:r>
                      <w:r w:rsidRPr="00C262FC">
                        <w:rPr>
                          <w:rFonts w:ascii="Times New Roman" w:hAnsi="Times New Roman" w:cs="Times New Roman"/>
                          <w:color w:val="000000" w:themeColor="text1"/>
                          <w:sz w:val="24"/>
                          <w:szCs w:val="24"/>
                        </w:rPr>
                        <w:t xml:space="preserve"> konsultācijas atgriezeniskās saites nodrošināšanai attālināti saskaņā ar izglītības iestādes izstrādāto un apstiprināto grafiku izvēlētajā saziņas platformā (e-pasts, tālrunis, e-klases pasts, </w:t>
                      </w:r>
                      <w:proofErr w:type="spellStart"/>
                      <w:r w:rsidRPr="00C262FC">
                        <w:rPr>
                          <w:rFonts w:ascii="Times New Roman" w:hAnsi="Times New Roman" w:cs="Times New Roman"/>
                          <w:color w:val="000000" w:themeColor="text1"/>
                          <w:sz w:val="24"/>
                          <w:szCs w:val="24"/>
                        </w:rPr>
                        <w:t>Whatsapp</w:t>
                      </w:r>
                      <w:proofErr w:type="spellEnd"/>
                      <w:r w:rsidRPr="00C262FC">
                        <w:rPr>
                          <w:rFonts w:ascii="Times New Roman" w:hAnsi="Times New Roman" w:cs="Times New Roman"/>
                          <w:color w:val="000000" w:themeColor="text1"/>
                          <w:sz w:val="24"/>
                          <w:szCs w:val="24"/>
                        </w:rPr>
                        <w:t xml:space="preserve">, Messenger, </w:t>
                      </w:r>
                      <w:proofErr w:type="spellStart"/>
                      <w:r w:rsidRPr="00C262FC">
                        <w:rPr>
                          <w:rFonts w:ascii="Times New Roman" w:hAnsi="Times New Roman" w:cs="Times New Roman"/>
                          <w:color w:val="000000" w:themeColor="text1"/>
                          <w:sz w:val="24"/>
                          <w:szCs w:val="24"/>
                        </w:rPr>
                        <w:t>Facebook</w:t>
                      </w:r>
                      <w:proofErr w:type="spellEnd"/>
                      <w:r w:rsidRPr="00C262FC">
                        <w:rPr>
                          <w:rFonts w:ascii="Times New Roman" w:hAnsi="Times New Roman" w:cs="Times New Roman"/>
                          <w:color w:val="000000" w:themeColor="text1"/>
                          <w:sz w:val="24"/>
                          <w:szCs w:val="24"/>
                        </w:rPr>
                        <w:t>, Skype u.c.).</w:t>
                      </w:r>
                    </w:p>
                    <w:p w:rsidR="0009615A" w:rsidRDefault="0009615A" w:rsidP="00E37753">
                      <w:pPr>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Skolēns ir informēts, ka gadījumā, ja divas mācību dienas pēc kārtas nav pieejams kādā no saskaņotām mācību platformām un nav sniedzis informāciju par savu prombūtnes iemeslu, skolas pienākums ir ziņot sociālajam dienestam.</w:t>
                      </w: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p w:rsidR="00D133DD" w:rsidRPr="00C262FC" w:rsidRDefault="00D133DD" w:rsidP="00DE28E2">
                      <w:pPr>
                        <w:spacing w:after="0" w:line="240" w:lineRule="auto"/>
                        <w:ind w:left="284" w:hanging="284"/>
                        <w:rPr>
                          <w:rFonts w:ascii="Times New Roman" w:hAnsi="Times New Roman" w:cs="Times New Roman"/>
                          <w:color w:val="000000" w:themeColor="text1"/>
                          <w:sz w:val="24"/>
                          <w:szCs w:val="24"/>
                        </w:rPr>
                      </w:pPr>
                    </w:p>
                  </w:txbxContent>
                </v:textbox>
              </v:shape>
            </w:pict>
          </mc:Fallback>
        </mc:AlternateContent>
      </w:r>
      <w:r w:rsidR="00EE70BA">
        <w:rPr>
          <w:noProof/>
          <w:lang w:eastAsia="lv-LV"/>
        </w:rPr>
        <mc:AlternateContent>
          <mc:Choice Requires="wps">
            <w:drawing>
              <wp:anchor distT="0" distB="0" distL="114300" distR="114300" simplePos="0" relativeHeight="251668480" behindDoc="0" locked="0" layoutInCell="1" allowOverlap="1" wp14:anchorId="3D2A0B40" wp14:editId="10FE6E5E">
                <wp:simplePos x="0" y="0"/>
                <wp:positionH relativeFrom="column">
                  <wp:posOffset>398145</wp:posOffset>
                </wp:positionH>
                <wp:positionV relativeFrom="paragraph">
                  <wp:posOffset>-192405</wp:posOffset>
                </wp:positionV>
                <wp:extent cx="0" cy="9382125"/>
                <wp:effectExtent l="7620" t="7620" r="11430" b="1143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B4070" id="AutoShape 12" o:spid="_x0000_s1026" type="#_x0000_t32" style="position:absolute;margin-left:31.35pt;margin-top:-15.15pt;width:0;height:7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eHA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"/>
            </w:pict>
          </mc:Fallback>
        </mc:AlternateContent>
      </w:r>
    </w:p>
    <w:p w:rsidR="001C3B94" w:rsidRPr="001C3B94" w:rsidRDefault="001C3B94" w:rsidP="001C3B94"/>
    <w:p w:rsidR="001C3B94" w:rsidRPr="001C3B94" w:rsidRDefault="001C3B94" w:rsidP="001C3B94"/>
    <w:p w:rsidR="001C3B94" w:rsidRDefault="001C3B94" w:rsidP="001C3B94"/>
    <w:p w:rsidR="001C5981" w:rsidRDefault="001C5981"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Pr="001C3B94" w:rsidRDefault="00A943E9" w:rsidP="00C262FC">
      <w:pPr>
        <w:tabs>
          <w:tab w:val="left" w:pos="2552"/>
        </w:tabs>
      </w:pPr>
    </w:p>
    <w:sectPr w:rsidR="00A943E9" w:rsidRPr="001C3B94" w:rsidSect="001C3B94">
      <w:footerReference w:type="default" r:id="rId8"/>
      <w:pgSz w:w="11906" w:h="16838"/>
      <w:pgMar w:top="993" w:right="993" w:bottom="96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27" w:rsidRDefault="00210027" w:rsidP="00DE28E2">
      <w:pPr>
        <w:spacing w:after="0" w:line="240" w:lineRule="auto"/>
      </w:pPr>
      <w:r>
        <w:separator/>
      </w:r>
    </w:p>
  </w:endnote>
  <w:endnote w:type="continuationSeparator" w:id="0">
    <w:p w:rsidR="00210027" w:rsidRDefault="00210027" w:rsidP="00DE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20517"/>
      <w:docPartObj>
        <w:docPartGallery w:val="Page Numbers (Bottom of Page)"/>
        <w:docPartUnique/>
      </w:docPartObj>
    </w:sdtPr>
    <w:sdtEndPr/>
    <w:sdtContent>
      <w:p w:rsidR="003D70AD" w:rsidRDefault="006C7116">
        <w:pPr>
          <w:pStyle w:val="Footer"/>
          <w:jc w:val="right"/>
        </w:pPr>
        <w:r>
          <w:fldChar w:fldCharType="begin"/>
        </w:r>
        <w:r>
          <w:instrText xml:space="preserve"> PAGE   \* MERGEFORMAT </w:instrText>
        </w:r>
        <w:r>
          <w:fldChar w:fldCharType="separate"/>
        </w:r>
        <w:r w:rsidR="008D476B">
          <w:rPr>
            <w:noProof/>
          </w:rPr>
          <w:t>2</w:t>
        </w:r>
        <w:r>
          <w:rPr>
            <w:noProof/>
          </w:rPr>
          <w:fldChar w:fldCharType="end"/>
        </w:r>
      </w:p>
    </w:sdtContent>
  </w:sdt>
  <w:p w:rsidR="00DE28E2" w:rsidRDefault="00DE28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27" w:rsidRDefault="00210027" w:rsidP="00DE28E2">
      <w:pPr>
        <w:spacing w:after="0" w:line="240" w:lineRule="auto"/>
      </w:pPr>
      <w:r>
        <w:separator/>
      </w:r>
    </w:p>
  </w:footnote>
  <w:footnote w:type="continuationSeparator" w:id="0">
    <w:p w:rsidR="00210027" w:rsidRDefault="00210027" w:rsidP="00DE2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F93"/>
    <w:multiLevelType w:val="hybridMultilevel"/>
    <w:tmpl w:val="09D6AD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092816"/>
    <w:multiLevelType w:val="hybridMultilevel"/>
    <w:tmpl w:val="AFE09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31537"/>
    <w:multiLevelType w:val="hybridMultilevel"/>
    <w:tmpl w:val="B53A1A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29"/>
    <w:rsid w:val="00071244"/>
    <w:rsid w:val="0009615A"/>
    <w:rsid w:val="000E3112"/>
    <w:rsid w:val="00175B83"/>
    <w:rsid w:val="001C3B94"/>
    <w:rsid w:val="001C5981"/>
    <w:rsid w:val="001E4B6C"/>
    <w:rsid w:val="00210027"/>
    <w:rsid w:val="0027119F"/>
    <w:rsid w:val="002A4E54"/>
    <w:rsid w:val="002D3BF6"/>
    <w:rsid w:val="002D7212"/>
    <w:rsid w:val="0030142C"/>
    <w:rsid w:val="0038095A"/>
    <w:rsid w:val="00395D6A"/>
    <w:rsid w:val="003D70AD"/>
    <w:rsid w:val="004028AF"/>
    <w:rsid w:val="00407346"/>
    <w:rsid w:val="004131F6"/>
    <w:rsid w:val="004A6A1F"/>
    <w:rsid w:val="004B3B2A"/>
    <w:rsid w:val="004B79DC"/>
    <w:rsid w:val="00513B1B"/>
    <w:rsid w:val="005330D7"/>
    <w:rsid w:val="00600892"/>
    <w:rsid w:val="00611718"/>
    <w:rsid w:val="006473D6"/>
    <w:rsid w:val="006C7116"/>
    <w:rsid w:val="007121E8"/>
    <w:rsid w:val="007452A4"/>
    <w:rsid w:val="007536C8"/>
    <w:rsid w:val="00763BF4"/>
    <w:rsid w:val="007963C3"/>
    <w:rsid w:val="007B6BEB"/>
    <w:rsid w:val="007E1C7B"/>
    <w:rsid w:val="007F6A9F"/>
    <w:rsid w:val="008900A7"/>
    <w:rsid w:val="008D476B"/>
    <w:rsid w:val="00927F3C"/>
    <w:rsid w:val="00970984"/>
    <w:rsid w:val="009857D3"/>
    <w:rsid w:val="009C7329"/>
    <w:rsid w:val="00A149FE"/>
    <w:rsid w:val="00A175A8"/>
    <w:rsid w:val="00A33158"/>
    <w:rsid w:val="00A50419"/>
    <w:rsid w:val="00A63597"/>
    <w:rsid w:val="00A83008"/>
    <w:rsid w:val="00A943E9"/>
    <w:rsid w:val="00AD7DC9"/>
    <w:rsid w:val="00B978A1"/>
    <w:rsid w:val="00BA6208"/>
    <w:rsid w:val="00BF167E"/>
    <w:rsid w:val="00BF431B"/>
    <w:rsid w:val="00C01319"/>
    <w:rsid w:val="00C115FD"/>
    <w:rsid w:val="00C1280E"/>
    <w:rsid w:val="00C22901"/>
    <w:rsid w:val="00C262FC"/>
    <w:rsid w:val="00C343E9"/>
    <w:rsid w:val="00CB6FF1"/>
    <w:rsid w:val="00D133DD"/>
    <w:rsid w:val="00D761FE"/>
    <w:rsid w:val="00DC7489"/>
    <w:rsid w:val="00DE28E2"/>
    <w:rsid w:val="00E37753"/>
    <w:rsid w:val="00E6190D"/>
    <w:rsid w:val="00EE70BA"/>
    <w:rsid w:val="00F0209D"/>
    <w:rsid w:val="00F212DA"/>
    <w:rsid w:val="00F50F19"/>
    <w:rsid w:val="00F92622"/>
    <w:rsid w:val="00F933AD"/>
    <w:rsid w:val="00FE3324"/>
    <w:rsid w:val="00FF037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64CF"/>
  <w15:docId w15:val="{2ABAC566-2FEB-4FF1-B586-D34936E0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31B"/>
  </w:style>
  <w:style w:type="paragraph" w:styleId="Heading1">
    <w:name w:val="heading 1"/>
    <w:basedOn w:val="Normal"/>
    <w:next w:val="Normal"/>
    <w:link w:val="Heading1Char"/>
    <w:qFormat/>
    <w:rsid w:val="008D476B"/>
    <w:pPr>
      <w:keepNext/>
      <w:spacing w:after="0" w:line="240" w:lineRule="auto"/>
      <w:ind w:firstLine="187"/>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8D476B"/>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29"/>
    <w:pPr>
      <w:ind w:left="720"/>
      <w:contextualSpacing/>
    </w:pPr>
  </w:style>
  <w:style w:type="paragraph" w:styleId="Header">
    <w:name w:val="header"/>
    <w:basedOn w:val="Normal"/>
    <w:link w:val="HeaderChar"/>
    <w:uiPriority w:val="99"/>
    <w:semiHidden/>
    <w:unhideWhenUsed/>
    <w:rsid w:val="00DE28E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E28E2"/>
  </w:style>
  <w:style w:type="paragraph" w:styleId="Footer">
    <w:name w:val="footer"/>
    <w:basedOn w:val="Normal"/>
    <w:link w:val="FooterChar"/>
    <w:uiPriority w:val="99"/>
    <w:unhideWhenUsed/>
    <w:rsid w:val="00DE28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8E2"/>
  </w:style>
  <w:style w:type="character" w:customStyle="1" w:styleId="Heading1Char">
    <w:name w:val="Heading 1 Char"/>
    <w:basedOn w:val="DefaultParagraphFont"/>
    <w:link w:val="Heading1"/>
    <w:rsid w:val="008D476B"/>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D476B"/>
    <w:rPr>
      <w:rFonts w:ascii="Arial" w:eastAsia="Times New Roman" w:hAnsi="Arial" w:cs="Arial"/>
      <w:b/>
      <w:bCs/>
      <w:i/>
      <w:iCs/>
      <w:sz w:val="28"/>
      <w:szCs w:val="28"/>
      <w:lang w:val="en-GB"/>
    </w:rPr>
  </w:style>
  <w:style w:type="character" w:styleId="Hyperlink">
    <w:name w:val="Hyperlink"/>
    <w:rsid w:val="008D4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aistkalne.skola@vecumniek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dc:creator>
  <cp:lastModifiedBy>Skaistkalnes DIR</cp:lastModifiedBy>
  <cp:revision>3</cp:revision>
  <cp:lastPrinted>2020-03-20T09:59:00Z</cp:lastPrinted>
  <dcterms:created xsi:type="dcterms:W3CDTF">2020-03-20T10:39:00Z</dcterms:created>
  <dcterms:modified xsi:type="dcterms:W3CDTF">2020-03-20T11:13:00Z</dcterms:modified>
</cp:coreProperties>
</file>