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95" w:rsidRPr="00995A95" w:rsidRDefault="0027392D" w:rsidP="00D31FC0">
      <w:pPr>
        <w:spacing w:before="100" w:beforeAutospacing="1" w:after="100" w:afterAutospacing="1" w:line="240" w:lineRule="auto"/>
        <w:ind w:firstLine="567"/>
        <w:rPr>
          <w:rStyle w:val="Strong"/>
          <w:rFonts w:ascii="Times New Roman" w:hAnsi="Times New Roman" w:cs="Times New Roman"/>
          <w:sz w:val="28"/>
          <w:szCs w:val="28"/>
        </w:rPr>
      </w:pPr>
      <w:r w:rsidRPr="00995A95">
        <w:rPr>
          <w:rStyle w:val="Strong"/>
          <w:rFonts w:ascii="Times New Roman" w:hAnsi="Times New Roman" w:cs="Times New Roman"/>
          <w:sz w:val="28"/>
          <w:szCs w:val="28"/>
        </w:rPr>
        <w:t> </w:t>
      </w:r>
      <w:r w:rsidR="009844A6" w:rsidRPr="00995A95">
        <w:rPr>
          <w:rStyle w:val="Strong"/>
          <w:rFonts w:ascii="Times New Roman" w:hAnsi="Times New Roman" w:cs="Times New Roman"/>
          <w:sz w:val="28"/>
          <w:szCs w:val="28"/>
        </w:rPr>
        <w:t xml:space="preserve">Kā strādāja un strādās Skaistkalnes vidusskola </w:t>
      </w:r>
      <w:r w:rsidR="00995A95" w:rsidRPr="00995A95">
        <w:rPr>
          <w:rStyle w:val="Strong"/>
          <w:rFonts w:ascii="Times New Roman" w:hAnsi="Times New Roman" w:cs="Times New Roman"/>
          <w:sz w:val="28"/>
          <w:szCs w:val="28"/>
        </w:rPr>
        <w:t>Covid 19 laikā.</w:t>
      </w:r>
    </w:p>
    <w:p w:rsidR="00791310" w:rsidRDefault="0027392D" w:rsidP="00D31FC0">
      <w:pPr>
        <w:spacing w:before="100" w:beforeAutospacing="1" w:after="100" w:afterAutospacing="1" w:line="240" w:lineRule="auto"/>
        <w:ind w:firstLine="567"/>
        <w:jc w:val="both"/>
        <w:rPr>
          <w:rFonts w:ascii="Times New Roman" w:hAnsi="Times New Roman" w:cs="Times New Roman"/>
          <w:sz w:val="24"/>
          <w:szCs w:val="24"/>
        </w:rPr>
      </w:pPr>
      <w:r w:rsidRPr="00995A95">
        <w:rPr>
          <w:rStyle w:val="Strong"/>
          <w:rFonts w:ascii="Times New Roman" w:hAnsi="Times New Roman" w:cs="Times New Roman"/>
          <w:sz w:val="24"/>
          <w:szCs w:val="24"/>
        </w:rPr>
        <w:t>S</w:t>
      </w:r>
      <w:r w:rsidRPr="00995A95">
        <w:rPr>
          <w:rFonts w:ascii="Times New Roman" w:hAnsi="Times New Roman" w:cs="Times New Roman"/>
          <w:sz w:val="24"/>
          <w:szCs w:val="24"/>
        </w:rPr>
        <w:t>ākot ar 13. martu Skaistkalnes vidusskola strādāja  attālināti no mājām.</w:t>
      </w:r>
      <w:r w:rsidRPr="00995A95">
        <w:rPr>
          <w:rFonts w:ascii="Times New Roman" w:hAnsi="Times New Roman" w:cs="Times New Roman"/>
          <w:b/>
          <w:color w:val="414142"/>
          <w:sz w:val="24"/>
          <w:szCs w:val="24"/>
        </w:rPr>
        <w:t xml:space="preserve"> Skola īstenoja  </w:t>
      </w:r>
      <w:r w:rsidRPr="00995A95">
        <w:rPr>
          <w:rFonts w:ascii="Times New Roman" w:hAnsi="Times New Roman" w:cs="Times New Roman"/>
          <w:b/>
          <w:bCs/>
          <w:color w:val="414142"/>
          <w:sz w:val="24"/>
          <w:szCs w:val="24"/>
        </w:rPr>
        <w:t xml:space="preserve">pašvadītu mācību procesu </w:t>
      </w:r>
      <w:r w:rsidRPr="00995A95">
        <w:rPr>
          <w:rFonts w:ascii="Times New Roman" w:hAnsi="Times New Roman" w:cs="Times New Roman"/>
          <w:b/>
          <w:color w:val="414142"/>
          <w:sz w:val="24"/>
          <w:szCs w:val="24"/>
        </w:rPr>
        <w:t xml:space="preserve">ar </w:t>
      </w:r>
      <w:r w:rsidRPr="00995A95">
        <w:rPr>
          <w:rFonts w:ascii="Times New Roman" w:hAnsi="Times New Roman" w:cs="Times New Roman"/>
          <w:b/>
          <w:bCs/>
          <w:color w:val="414142"/>
          <w:sz w:val="24"/>
          <w:szCs w:val="24"/>
        </w:rPr>
        <w:t xml:space="preserve">skolēnu savstarpējās mācīšanās </w:t>
      </w:r>
      <w:r w:rsidRPr="00995A95">
        <w:rPr>
          <w:rFonts w:ascii="Times New Roman" w:hAnsi="Times New Roman" w:cs="Times New Roman"/>
          <w:b/>
          <w:color w:val="414142"/>
          <w:sz w:val="24"/>
          <w:szCs w:val="24"/>
        </w:rPr>
        <w:t>elementiem.</w:t>
      </w:r>
      <w:r w:rsidRPr="00995A95">
        <w:rPr>
          <w:rFonts w:ascii="Times New Roman" w:hAnsi="Times New Roman" w:cs="Times New Roman"/>
          <w:sz w:val="24"/>
          <w:szCs w:val="24"/>
        </w:rPr>
        <w:t xml:space="preserve"> Skolotāji , bija uzsākuši  ar </w:t>
      </w:r>
      <w:r w:rsidRPr="00995A95">
        <w:rPr>
          <w:rFonts w:ascii="Times New Roman" w:hAnsi="Times New Roman" w:cs="Times New Roman"/>
          <w:b/>
          <w:sz w:val="24"/>
          <w:szCs w:val="24"/>
        </w:rPr>
        <w:t>23.03.2020.g</w:t>
      </w:r>
      <w:r w:rsidRPr="00995A95">
        <w:rPr>
          <w:rFonts w:ascii="Times New Roman" w:hAnsi="Times New Roman" w:cs="Times New Roman"/>
          <w:sz w:val="24"/>
          <w:szCs w:val="24"/>
        </w:rPr>
        <w:t>. attālinātu mācību procesu, izmantojot e-klasi, uzdevumi.lv, WhatsApp un citas attālinātās metodes, iepriekš informējot skolas vadību.</w:t>
      </w:r>
      <w:r w:rsidR="00791310">
        <w:rPr>
          <w:rFonts w:ascii="Times New Roman" w:hAnsi="Times New Roman" w:cs="Times New Roman"/>
          <w:sz w:val="24"/>
          <w:szCs w:val="24"/>
        </w:rPr>
        <w:t xml:space="preserve"> </w:t>
      </w:r>
      <w:r w:rsidRPr="00995A95">
        <w:rPr>
          <w:rFonts w:ascii="Times New Roman" w:hAnsi="Times New Roman" w:cs="Times New Roman"/>
          <w:sz w:val="24"/>
          <w:szCs w:val="24"/>
        </w:rPr>
        <w:t>Visas mācību  stundas un konsultācijas notika attālināti pēc stundu saraksta, arī interešu izglītība.. Ja skolotājam nebija iespējams strādāt attālināti mājās, to varēja  izdarīt skolas telpās kur ir IT un internets, kopētājs, skeneris</w:t>
      </w:r>
      <w:r w:rsidR="00791310">
        <w:rPr>
          <w:rFonts w:ascii="Times New Roman" w:hAnsi="Times New Roman" w:cs="Times New Roman"/>
          <w:sz w:val="24"/>
          <w:szCs w:val="24"/>
        </w:rPr>
        <w:t xml:space="preserve">, printeris, skolas bibliotēka. </w:t>
      </w:r>
      <w:r w:rsidRPr="00995A95">
        <w:rPr>
          <w:rFonts w:ascii="Times New Roman" w:hAnsi="Times New Roman" w:cs="Times New Roman"/>
          <w:sz w:val="24"/>
          <w:szCs w:val="24"/>
        </w:rPr>
        <w:t xml:space="preserve">.Tiem skolēniem, kuriem nebija pieejami IT rīki (mums ir tādi 6), skolotāji </w:t>
      </w:r>
      <w:r w:rsidR="00791310">
        <w:rPr>
          <w:rFonts w:ascii="Times New Roman" w:hAnsi="Times New Roman" w:cs="Times New Roman"/>
          <w:sz w:val="24"/>
          <w:szCs w:val="24"/>
        </w:rPr>
        <w:t>sagatavoja darba lapas</w:t>
      </w:r>
      <w:r w:rsidRPr="00995A95">
        <w:rPr>
          <w:rFonts w:ascii="Times New Roman" w:hAnsi="Times New Roman" w:cs="Times New Roman"/>
          <w:sz w:val="24"/>
          <w:szCs w:val="24"/>
        </w:rPr>
        <w:t xml:space="preserve"> un skolas šoferis divas reizes nedēļā piegādā</w:t>
      </w:r>
      <w:r w:rsidR="00791310">
        <w:rPr>
          <w:rFonts w:ascii="Times New Roman" w:hAnsi="Times New Roman" w:cs="Times New Roman"/>
          <w:sz w:val="24"/>
          <w:szCs w:val="24"/>
        </w:rPr>
        <w:t>ja</w:t>
      </w:r>
      <w:r w:rsidRPr="00995A95">
        <w:rPr>
          <w:rFonts w:ascii="Times New Roman" w:hAnsi="Times New Roman" w:cs="Times New Roman"/>
          <w:sz w:val="24"/>
          <w:szCs w:val="24"/>
        </w:rPr>
        <w:t xml:space="preserve"> norunātā vietā.</w:t>
      </w:r>
      <w:r w:rsidR="00764ADB" w:rsidRPr="00995A95">
        <w:rPr>
          <w:rFonts w:ascii="Times New Roman" w:hAnsi="Times New Roman" w:cs="Times New Roman"/>
          <w:sz w:val="24"/>
          <w:szCs w:val="24"/>
        </w:rPr>
        <w:t xml:space="preserve"> </w:t>
      </w:r>
      <w:r w:rsidRPr="00995A95">
        <w:rPr>
          <w:rFonts w:ascii="Times New Roman" w:hAnsi="Times New Roman" w:cs="Times New Roman"/>
          <w:sz w:val="24"/>
          <w:szCs w:val="24"/>
        </w:rPr>
        <w:t>Pateicoties IZM piešķirtiem IT  rīkiem, skolēniem bija iespēja sazināties ar skolu un skolotājiem</w:t>
      </w:r>
      <w:r w:rsidR="00791310">
        <w:rPr>
          <w:rFonts w:ascii="Times New Roman" w:hAnsi="Times New Roman" w:cs="Times New Roman"/>
          <w:sz w:val="24"/>
          <w:szCs w:val="24"/>
        </w:rPr>
        <w:t xml:space="preserve">. </w:t>
      </w:r>
      <w:r w:rsidR="00764ADB" w:rsidRPr="00995A95">
        <w:rPr>
          <w:rFonts w:ascii="Times New Roman" w:hAnsi="Times New Roman" w:cs="Times New Roman"/>
          <w:sz w:val="24"/>
          <w:szCs w:val="24"/>
        </w:rPr>
        <w:t xml:space="preserve"> </w:t>
      </w:r>
      <w:r w:rsidRPr="00995A95">
        <w:rPr>
          <w:rFonts w:ascii="Times New Roman" w:hAnsi="Times New Roman" w:cs="Times New Roman"/>
          <w:sz w:val="24"/>
          <w:szCs w:val="24"/>
        </w:rPr>
        <w:t>Diemžēl daļai no skolēniem bija veci datori vai telefoni, kuri neļāva izmantot mūsdienīgās programmas</w:t>
      </w:r>
      <w:r w:rsidR="00791310">
        <w:rPr>
          <w:rFonts w:ascii="Times New Roman" w:hAnsi="Times New Roman" w:cs="Times New Roman"/>
          <w:sz w:val="24"/>
          <w:szCs w:val="24"/>
        </w:rPr>
        <w:t xml:space="preserve">, </w:t>
      </w:r>
      <w:r w:rsidRPr="00995A95">
        <w:rPr>
          <w:rFonts w:ascii="Times New Roman" w:hAnsi="Times New Roman" w:cs="Times New Roman"/>
          <w:sz w:val="24"/>
          <w:szCs w:val="24"/>
        </w:rPr>
        <w:t xml:space="preserve">vai bija viens dators uz 4-5 skolēniem, kas apgrūtināja mācības un interneta </w:t>
      </w:r>
      <w:r w:rsidR="00791310">
        <w:rPr>
          <w:rFonts w:ascii="Times New Roman" w:hAnsi="Times New Roman" w:cs="Times New Roman"/>
          <w:sz w:val="24"/>
          <w:szCs w:val="24"/>
        </w:rPr>
        <w:t>piekļuvi</w:t>
      </w:r>
      <w:r w:rsidR="00764ADB" w:rsidRPr="00995A95">
        <w:rPr>
          <w:rFonts w:ascii="Times New Roman" w:hAnsi="Times New Roman" w:cs="Times New Roman"/>
          <w:sz w:val="24"/>
          <w:szCs w:val="24"/>
        </w:rPr>
        <w:t>.</w:t>
      </w:r>
      <w:r w:rsidR="00272C1E" w:rsidRPr="00995A95">
        <w:rPr>
          <w:rFonts w:ascii="Times New Roman" w:hAnsi="Times New Roman" w:cs="Times New Roman"/>
          <w:sz w:val="24"/>
          <w:szCs w:val="24"/>
        </w:rPr>
        <w:t xml:space="preserve"> </w:t>
      </w:r>
    </w:p>
    <w:p w:rsidR="00272C1E" w:rsidRPr="00995A95" w:rsidRDefault="00272C1E" w:rsidP="00D31FC0">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995A95">
        <w:rPr>
          <w:rFonts w:ascii="Times New Roman" w:hAnsi="Times New Roman" w:cs="Times New Roman"/>
          <w:sz w:val="24"/>
          <w:szCs w:val="24"/>
        </w:rPr>
        <w:t>Ir noslēdzies kārtējais mācību gads. Pēdējie mācību mēneši bija izaicinājums mums visiem – skolēniem,  vecākiem un pedagogiem. Lepojos, ka mēs šo izaicinājumu kopā esam godam izturējuši!</w:t>
      </w:r>
      <w:r w:rsidRPr="00995A95">
        <w:rPr>
          <w:rFonts w:ascii="Times New Roman" w:eastAsia="Times New Roman" w:hAnsi="Times New Roman" w:cs="Times New Roman"/>
          <w:sz w:val="24"/>
          <w:szCs w:val="24"/>
          <w:lang w:eastAsia="lv-LV"/>
        </w:rPr>
        <w:t xml:space="preserve"> </w:t>
      </w:r>
      <w:r w:rsidRPr="00272C1E">
        <w:rPr>
          <w:rFonts w:ascii="Times New Roman" w:eastAsia="Times New Roman" w:hAnsi="Times New Roman" w:cs="Times New Roman"/>
          <w:sz w:val="24"/>
          <w:szCs w:val="24"/>
          <w:lang w:eastAsia="lv-LV"/>
        </w:rPr>
        <w:t>Krīzes situācija ir ieviesusi izmaiņas ne tikai ikdienas darba procesā, bet arī 9. un 12. klases mācību gada noslēguma aktivitātēs.</w:t>
      </w:r>
      <w:r w:rsidR="00A67BAF" w:rsidRPr="00995A95">
        <w:rPr>
          <w:rFonts w:ascii="Times New Roman" w:eastAsia="Times New Roman" w:hAnsi="Times New Roman" w:cs="Times New Roman"/>
          <w:sz w:val="24"/>
          <w:szCs w:val="24"/>
          <w:lang w:eastAsia="lv-LV"/>
        </w:rPr>
        <w:t xml:space="preserve"> </w:t>
      </w:r>
      <w:r w:rsidR="00A67BAF" w:rsidRPr="00272C1E">
        <w:rPr>
          <w:rFonts w:ascii="Times New Roman" w:eastAsia="Times New Roman" w:hAnsi="Times New Roman" w:cs="Times New Roman"/>
          <w:sz w:val="24"/>
          <w:szCs w:val="24"/>
          <w:lang w:eastAsia="lv-LV"/>
        </w:rPr>
        <w:t>2019./2020. mācību gada noslēgumā valsts pārbaudes darbi – eksāmeni par vispārējās pamatizglītības ieguvi nebija  jākārto 9. klases skolēniem.</w:t>
      </w:r>
    </w:p>
    <w:p w:rsidR="00272866" w:rsidRPr="00995A95" w:rsidRDefault="00A67BAF" w:rsidP="00D31FC0">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272C1E">
        <w:rPr>
          <w:rFonts w:ascii="Times New Roman" w:eastAsia="Times New Roman" w:hAnsi="Times New Roman" w:cs="Times New Roman"/>
          <w:sz w:val="24"/>
          <w:szCs w:val="24"/>
          <w:lang w:eastAsia="lv-LV"/>
        </w:rPr>
        <w:t xml:space="preserve">Gan 9. klases, gan 12. klases skolēniem </w:t>
      </w:r>
      <w:r w:rsidRPr="00995A95">
        <w:rPr>
          <w:rFonts w:ascii="Times New Roman" w:eastAsia="Times New Roman" w:hAnsi="Times New Roman" w:cs="Times New Roman"/>
          <w:sz w:val="24"/>
          <w:szCs w:val="24"/>
          <w:lang w:eastAsia="lv-LV"/>
        </w:rPr>
        <w:t xml:space="preserve">bija </w:t>
      </w:r>
      <w:r w:rsidRPr="00272C1E">
        <w:rPr>
          <w:rFonts w:ascii="Times New Roman" w:eastAsia="Times New Roman" w:hAnsi="Times New Roman" w:cs="Times New Roman"/>
          <w:sz w:val="24"/>
          <w:szCs w:val="24"/>
          <w:lang w:eastAsia="lv-LV"/>
        </w:rPr>
        <w:t>svinīgie pasākumi- pamatizglītības apliecību un vispārējās vidējās izglītības atestātu un sertifikātu izsniegšana, ievērojot visus valstī noteiktos ierobežojumus saistībā ar publiskiem pasākumiem.</w:t>
      </w:r>
      <w:r w:rsidR="00791310">
        <w:rPr>
          <w:rFonts w:ascii="Times New Roman" w:eastAsia="Times New Roman" w:hAnsi="Times New Roman" w:cs="Times New Roman"/>
          <w:sz w:val="24"/>
          <w:szCs w:val="24"/>
          <w:lang w:eastAsia="lv-LV"/>
        </w:rPr>
        <w:t xml:space="preserve"> </w:t>
      </w:r>
      <w:r w:rsidRPr="00995A95">
        <w:rPr>
          <w:rFonts w:ascii="Times New Roman" w:eastAsia="Times New Roman" w:hAnsi="Times New Roman" w:cs="Times New Roman"/>
          <w:bCs/>
          <w:sz w:val="24"/>
          <w:szCs w:val="24"/>
          <w:lang w:eastAsia="lv-LV"/>
        </w:rPr>
        <w:t>9. klases</w:t>
      </w:r>
      <w:r w:rsidRPr="00272C1E">
        <w:rPr>
          <w:rFonts w:ascii="Times New Roman" w:eastAsia="Times New Roman" w:hAnsi="Times New Roman" w:cs="Times New Roman"/>
          <w:sz w:val="24"/>
          <w:szCs w:val="24"/>
          <w:lang w:eastAsia="lv-LV"/>
        </w:rPr>
        <w:t xml:space="preserve"> skolēniem apliecību izsnie</w:t>
      </w:r>
      <w:r w:rsidRPr="00995A95">
        <w:rPr>
          <w:rFonts w:ascii="Times New Roman" w:eastAsia="Times New Roman" w:hAnsi="Times New Roman" w:cs="Times New Roman"/>
          <w:sz w:val="24"/>
          <w:szCs w:val="24"/>
          <w:lang w:eastAsia="lv-LV"/>
        </w:rPr>
        <w:t>dza</w:t>
      </w:r>
      <w:r w:rsidRPr="00272C1E">
        <w:rPr>
          <w:rFonts w:ascii="Times New Roman" w:eastAsia="Times New Roman" w:hAnsi="Times New Roman" w:cs="Times New Roman"/>
          <w:sz w:val="24"/>
          <w:szCs w:val="24"/>
          <w:lang w:eastAsia="lv-LV"/>
        </w:rPr>
        <w:t xml:space="preserve"> </w:t>
      </w:r>
      <w:r w:rsidR="00791310">
        <w:rPr>
          <w:rFonts w:ascii="Times New Roman" w:eastAsia="Times New Roman" w:hAnsi="Times New Roman" w:cs="Times New Roman"/>
          <w:bCs/>
          <w:sz w:val="24"/>
          <w:szCs w:val="24"/>
          <w:lang w:eastAsia="lv-LV"/>
        </w:rPr>
        <w:t xml:space="preserve">13. jūnijā </w:t>
      </w:r>
      <w:r w:rsidRPr="00272C1E">
        <w:rPr>
          <w:rFonts w:ascii="Times New Roman" w:eastAsia="Times New Roman" w:hAnsi="Times New Roman" w:cs="Times New Roman"/>
          <w:sz w:val="24"/>
          <w:szCs w:val="24"/>
          <w:lang w:eastAsia="lv-LV"/>
        </w:rPr>
        <w:t xml:space="preserve">bet </w:t>
      </w:r>
      <w:r w:rsidRPr="00995A95">
        <w:rPr>
          <w:rFonts w:ascii="Times New Roman" w:eastAsia="Times New Roman" w:hAnsi="Times New Roman" w:cs="Times New Roman"/>
          <w:bCs/>
          <w:sz w:val="24"/>
          <w:szCs w:val="24"/>
          <w:lang w:eastAsia="lv-LV"/>
        </w:rPr>
        <w:t xml:space="preserve">12.klašu </w:t>
      </w:r>
      <w:r w:rsidRPr="00272C1E">
        <w:rPr>
          <w:rFonts w:ascii="Times New Roman" w:eastAsia="Times New Roman" w:hAnsi="Times New Roman" w:cs="Times New Roman"/>
          <w:sz w:val="24"/>
          <w:szCs w:val="24"/>
          <w:lang w:eastAsia="lv-LV"/>
        </w:rPr>
        <w:t xml:space="preserve">skolēniem atestātu un sertifikātu izsniegšana – </w:t>
      </w:r>
      <w:r w:rsidRPr="00995A95">
        <w:rPr>
          <w:rFonts w:ascii="Times New Roman" w:eastAsia="Times New Roman" w:hAnsi="Times New Roman" w:cs="Times New Roman"/>
          <w:bCs/>
          <w:sz w:val="24"/>
          <w:szCs w:val="24"/>
          <w:lang w:eastAsia="lv-LV"/>
        </w:rPr>
        <w:t>25. jūlijā</w:t>
      </w:r>
      <w:r w:rsidR="00791310">
        <w:rPr>
          <w:rFonts w:ascii="Times New Roman" w:eastAsia="Times New Roman" w:hAnsi="Times New Roman" w:cs="Times New Roman"/>
          <w:bCs/>
          <w:sz w:val="24"/>
          <w:szCs w:val="24"/>
          <w:lang w:eastAsia="lv-LV"/>
        </w:rPr>
        <w:t xml:space="preserve">. </w:t>
      </w:r>
      <w:r w:rsidRPr="00995A95">
        <w:rPr>
          <w:rFonts w:ascii="Times New Roman" w:eastAsia="Times New Roman" w:hAnsi="Times New Roman" w:cs="Times New Roman"/>
          <w:sz w:val="24"/>
          <w:szCs w:val="24"/>
          <w:lang w:eastAsia="lv-LV"/>
        </w:rPr>
        <w:t>Šogad kopā ar atestātu piecas divpadsmitās klases</w:t>
      </w:r>
      <w:r w:rsidR="00791310">
        <w:rPr>
          <w:rFonts w:ascii="Times New Roman" w:eastAsia="Times New Roman" w:hAnsi="Times New Roman" w:cs="Times New Roman"/>
          <w:sz w:val="24"/>
          <w:szCs w:val="24"/>
          <w:lang w:eastAsia="lv-LV"/>
        </w:rPr>
        <w:t xml:space="preserve"> skolnieces saņēma Jelgavas Tehnikuma k</w:t>
      </w:r>
      <w:r w:rsidRPr="00995A95">
        <w:rPr>
          <w:rFonts w:ascii="Times New Roman" w:eastAsia="Times New Roman" w:hAnsi="Times New Roman" w:cs="Times New Roman"/>
          <w:sz w:val="24"/>
          <w:szCs w:val="24"/>
          <w:lang w:eastAsia="lv-LV"/>
        </w:rPr>
        <w:t>valifikācijas apliecību par lietvedes profesijas iegūšanu.</w:t>
      </w:r>
    </w:p>
    <w:p w:rsidR="00272C1E" w:rsidRPr="00272C1E" w:rsidRDefault="00272C1E" w:rsidP="00D31FC0">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272C1E">
        <w:rPr>
          <w:rFonts w:ascii="Times New Roman" w:eastAsia="Times New Roman" w:hAnsi="Times New Roman" w:cs="Times New Roman"/>
          <w:sz w:val="24"/>
          <w:szCs w:val="24"/>
          <w:lang w:eastAsia="lv-LV"/>
        </w:rPr>
        <w:t>Skaistkalnes vidusskolā  mācās labi un gudri skolēni,</w:t>
      </w:r>
      <w:r w:rsidR="00A67BAF" w:rsidRPr="00995A95">
        <w:rPr>
          <w:rFonts w:ascii="Times New Roman" w:eastAsia="Times New Roman" w:hAnsi="Times New Roman" w:cs="Times New Roman"/>
          <w:sz w:val="24"/>
          <w:szCs w:val="24"/>
          <w:lang w:eastAsia="lv-LV"/>
        </w:rPr>
        <w:t xml:space="preserve"> </w:t>
      </w:r>
      <w:r w:rsidRPr="00272C1E">
        <w:rPr>
          <w:rFonts w:ascii="Times New Roman" w:eastAsia="Times New Roman" w:hAnsi="Times New Roman" w:cs="Times New Roman"/>
          <w:sz w:val="24"/>
          <w:szCs w:val="24"/>
          <w:lang w:eastAsia="lv-LV"/>
        </w:rPr>
        <w:t>par ko liecina 29.05. pasniegtās Vec</w:t>
      </w:r>
      <w:r w:rsidR="00791310">
        <w:rPr>
          <w:rFonts w:ascii="Times New Roman" w:eastAsia="Times New Roman" w:hAnsi="Times New Roman" w:cs="Times New Roman"/>
          <w:sz w:val="24"/>
          <w:szCs w:val="24"/>
          <w:lang w:eastAsia="lv-LV"/>
        </w:rPr>
        <w:t xml:space="preserve">umnieku novada naudas balvas 17 </w:t>
      </w:r>
      <w:r w:rsidRPr="00272C1E">
        <w:rPr>
          <w:rFonts w:ascii="Times New Roman" w:eastAsia="Times New Roman" w:hAnsi="Times New Roman" w:cs="Times New Roman"/>
          <w:sz w:val="24"/>
          <w:szCs w:val="24"/>
          <w:lang w:eastAsia="lv-LV"/>
        </w:rPr>
        <w:t>mūsu skolniekiem par labām un teicamām sekmēm un veiksmīgu piedalīšanos konkursos</w:t>
      </w:r>
      <w:r w:rsidR="00A67BAF" w:rsidRPr="00995A95">
        <w:rPr>
          <w:rFonts w:ascii="Times New Roman" w:eastAsia="Times New Roman" w:hAnsi="Times New Roman" w:cs="Times New Roman"/>
          <w:sz w:val="24"/>
          <w:szCs w:val="24"/>
          <w:lang w:eastAsia="lv-LV"/>
        </w:rPr>
        <w:t xml:space="preserve"> </w:t>
      </w:r>
      <w:r w:rsidRPr="00272C1E">
        <w:rPr>
          <w:rFonts w:ascii="Times New Roman" w:eastAsia="Times New Roman" w:hAnsi="Times New Roman" w:cs="Times New Roman"/>
          <w:sz w:val="24"/>
          <w:szCs w:val="24"/>
          <w:lang w:eastAsia="lv-LV"/>
        </w:rPr>
        <w:t>,olimpiādēs un ZPD</w:t>
      </w:r>
      <w:r w:rsidR="00791310">
        <w:rPr>
          <w:rFonts w:ascii="Times New Roman" w:eastAsia="Times New Roman" w:hAnsi="Times New Roman" w:cs="Times New Roman"/>
          <w:sz w:val="24"/>
          <w:szCs w:val="24"/>
          <w:lang w:eastAsia="lv-LV"/>
        </w:rPr>
        <w:t>. D</w:t>
      </w:r>
      <w:r w:rsidRPr="00995A95">
        <w:rPr>
          <w:rFonts w:ascii="Times New Roman" w:eastAsia="Times New Roman" w:hAnsi="Times New Roman" w:cs="Times New Roman"/>
          <w:sz w:val="24"/>
          <w:szCs w:val="24"/>
          <w:lang w:eastAsia="lv-LV"/>
        </w:rPr>
        <w:t xml:space="preserve">ivpadsmitās klases skolniecei </w:t>
      </w:r>
      <w:r w:rsidR="00791310">
        <w:rPr>
          <w:rFonts w:ascii="Times New Roman" w:hAnsi="Times New Roman" w:cs="Times New Roman"/>
          <w:sz w:val="24"/>
          <w:szCs w:val="24"/>
        </w:rPr>
        <w:t>piešķirta</w:t>
      </w:r>
      <w:r w:rsidRPr="00995A95">
        <w:rPr>
          <w:rFonts w:ascii="Times New Roman" w:hAnsi="Times New Roman" w:cs="Times New Roman"/>
          <w:sz w:val="24"/>
          <w:szCs w:val="24"/>
        </w:rPr>
        <w:t xml:space="preserve"> Latvijas Simtgades izcilnieku balva </w:t>
      </w:r>
      <w:r w:rsidRPr="00272C1E">
        <w:rPr>
          <w:rFonts w:ascii="Times New Roman" w:eastAsia="Times New Roman" w:hAnsi="Times New Roman" w:cs="Times New Roman"/>
          <w:sz w:val="24"/>
          <w:szCs w:val="24"/>
          <w:lang w:eastAsia="lv-LV"/>
        </w:rPr>
        <w:t xml:space="preserve">. </w:t>
      </w:r>
    </w:p>
    <w:p w:rsidR="008F4F6B" w:rsidRPr="00995A95" w:rsidRDefault="00272C1E" w:rsidP="00D31FC0">
      <w:pPr>
        <w:spacing w:before="100" w:beforeAutospacing="1" w:after="100" w:afterAutospacing="1" w:line="240" w:lineRule="auto"/>
        <w:ind w:firstLine="567"/>
        <w:jc w:val="both"/>
        <w:rPr>
          <w:rFonts w:ascii="Times New Roman" w:hAnsi="Times New Roman" w:cs="Times New Roman"/>
          <w:sz w:val="24"/>
          <w:szCs w:val="24"/>
        </w:rPr>
      </w:pPr>
      <w:r w:rsidRPr="00272C1E">
        <w:rPr>
          <w:rFonts w:ascii="Times New Roman" w:eastAsia="Times New Roman" w:hAnsi="Times New Roman" w:cs="Times New Roman"/>
          <w:sz w:val="24"/>
          <w:szCs w:val="24"/>
          <w:lang w:eastAsia="lv-LV"/>
        </w:rPr>
        <w:t>2020./2021. mācību gads skolai nāks ar jaunu veidolu un daudz pozitīviem jaunumiem.</w:t>
      </w:r>
      <w:r w:rsidR="00272866" w:rsidRPr="00995A95">
        <w:rPr>
          <w:rFonts w:ascii="Times New Roman" w:eastAsia="Times New Roman" w:hAnsi="Times New Roman" w:cs="Times New Roman"/>
          <w:sz w:val="24"/>
          <w:szCs w:val="24"/>
          <w:lang w:eastAsia="lv-LV"/>
        </w:rPr>
        <w:t xml:space="preserve"> </w:t>
      </w:r>
      <w:r w:rsidR="0073251C" w:rsidRPr="00995A95">
        <w:rPr>
          <w:rFonts w:ascii="Times New Roman" w:hAnsi="Times New Roman" w:cs="Times New Roman"/>
          <w:sz w:val="24"/>
          <w:szCs w:val="24"/>
        </w:rPr>
        <w:t xml:space="preserve">Sākot ar jauno mācību gadu, </w:t>
      </w:r>
      <w:r w:rsidR="00423EA1" w:rsidRPr="00995A95">
        <w:rPr>
          <w:rFonts w:ascii="Times New Roman" w:hAnsi="Times New Roman" w:cs="Times New Roman"/>
          <w:sz w:val="24"/>
          <w:szCs w:val="24"/>
        </w:rPr>
        <w:t>Skaistkalnes vidusskolā</w:t>
      </w:r>
      <w:r w:rsidR="0073251C" w:rsidRPr="00995A95">
        <w:rPr>
          <w:rFonts w:ascii="Times New Roman" w:hAnsi="Times New Roman" w:cs="Times New Roman"/>
          <w:sz w:val="24"/>
          <w:szCs w:val="24"/>
        </w:rPr>
        <w:t xml:space="preserve"> mainīsies veids, kā  tiks </w:t>
      </w:r>
      <w:r w:rsidR="00423EA1" w:rsidRPr="00995A95">
        <w:rPr>
          <w:rFonts w:ascii="Times New Roman" w:hAnsi="Times New Roman" w:cs="Times New Roman"/>
          <w:sz w:val="24"/>
          <w:szCs w:val="24"/>
        </w:rPr>
        <w:t>o</w:t>
      </w:r>
      <w:r w:rsidR="0073251C" w:rsidRPr="00995A95">
        <w:rPr>
          <w:rFonts w:ascii="Times New Roman" w:hAnsi="Times New Roman" w:cs="Times New Roman"/>
          <w:sz w:val="24"/>
          <w:szCs w:val="24"/>
        </w:rPr>
        <w:t>rganizētas mācības pamata un vispārējā vidējā izglītībā.</w:t>
      </w:r>
      <w:r w:rsidR="00272866" w:rsidRPr="00995A95">
        <w:rPr>
          <w:rFonts w:ascii="Times New Roman" w:hAnsi="Times New Roman" w:cs="Times New Roman"/>
          <w:sz w:val="24"/>
          <w:szCs w:val="24"/>
        </w:rPr>
        <w:t xml:space="preserve"> </w:t>
      </w:r>
      <w:r w:rsidR="00EC60E7" w:rsidRPr="00995A95">
        <w:rPr>
          <w:rFonts w:ascii="Times New Roman" w:hAnsi="Times New Roman" w:cs="Times New Roman"/>
          <w:sz w:val="24"/>
          <w:szCs w:val="24"/>
        </w:rPr>
        <w:t xml:space="preserve">Veiktie grozījumi Vispārējās izglītības likumā un jaunie noteikumi par pamatizglītības un vidusskolas  standartiem  turpmāk skolai nodrošinās lielāku brīvību .Tādējādi visiem bērniem skolā būs vienlīdzīgas iespējas attīstīt savas spējas un talantus. </w:t>
      </w:r>
      <w:r w:rsidR="00BA58CE" w:rsidRPr="00995A95">
        <w:rPr>
          <w:rFonts w:ascii="Times New Roman" w:hAnsi="Times New Roman" w:cs="Times New Roman"/>
          <w:sz w:val="24"/>
          <w:szCs w:val="24"/>
        </w:rPr>
        <w:t>Jau šajā vasarā skolēniem, kas 1. septembrī sāks mācības 10. klasē</w:t>
      </w:r>
      <w:r w:rsidR="00272866" w:rsidRPr="00995A95">
        <w:rPr>
          <w:rFonts w:ascii="Times New Roman" w:hAnsi="Times New Roman" w:cs="Times New Roman"/>
          <w:sz w:val="24"/>
          <w:szCs w:val="24"/>
        </w:rPr>
        <w:t xml:space="preserve"> ir </w:t>
      </w:r>
      <w:r w:rsidR="00BA58CE" w:rsidRPr="00995A95">
        <w:rPr>
          <w:rFonts w:ascii="Times New Roman" w:hAnsi="Times New Roman" w:cs="Times New Roman"/>
          <w:sz w:val="24"/>
          <w:szCs w:val="24"/>
        </w:rPr>
        <w:t xml:space="preserve"> jāizvēlas, ko mācīties vidusskolā. Skola  skolēnu izvēlei piedāvā 2 mērķtiecīgi izveidot</w:t>
      </w:r>
      <w:r w:rsidR="00272866" w:rsidRPr="00995A95">
        <w:rPr>
          <w:rFonts w:ascii="Times New Roman" w:hAnsi="Times New Roman" w:cs="Times New Roman"/>
          <w:sz w:val="24"/>
          <w:szCs w:val="24"/>
        </w:rPr>
        <w:t>os</w:t>
      </w:r>
      <w:r w:rsidR="00BA58CE" w:rsidRPr="00995A95">
        <w:rPr>
          <w:rFonts w:ascii="Times New Roman" w:hAnsi="Times New Roman" w:cs="Times New Roman"/>
          <w:sz w:val="24"/>
          <w:szCs w:val="24"/>
        </w:rPr>
        <w:t xml:space="preserve"> padziļ</w:t>
      </w:r>
      <w:r w:rsidR="00272866" w:rsidRPr="00995A95">
        <w:rPr>
          <w:rFonts w:ascii="Times New Roman" w:hAnsi="Times New Roman" w:cs="Times New Roman"/>
          <w:sz w:val="24"/>
          <w:szCs w:val="24"/>
        </w:rPr>
        <w:t>i</w:t>
      </w:r>
      <w:r w:rsidR="00BA58CE" w:rsidRPr="00995A95">
        <w:rPr>
          <w:rFonts w:ascii="Times New Roman" w:hAnsi="Times New Roman" w:cs="Times New Roman"/>
          <w:sz w:val="24"/>
          <w:szCs w:val="24"/>
        </w:rPr>
        <w:t>nāto</w:t>
      </w:r>
      <w:r w:rsidR="00272866" w:rsidRPr="00995A95">
        <w:rPr>
          <w:rFonts w:ascii="Times New Roman" w:hAnsi="Times New Roman" w:cs="Times New Roman"/>
          <w:sz w:val="24"/>
          <w:szCs w:val="24"/>
        </w:rPr>
        <w:t xml:space="preserve">s kursu komplektus </w:t>
      </w:r>
      <w:r w:rsidR="00BA58CE" w:rsidRPr="00995A95">
        <w:rPr>
          <w:rFonts w:ascii="Times New Roman" w:hAnsi="Times New Roman" w:cs="Times New Roman"/>
          <w:sz w:val="24"/>
          <w:szCs w:val="24"/>
        </w:rPr>
        <w:t xml:space="preserve">ar 3 padziļinātiem kursiem katrā no tiem. </w:t>
      </w:r>
      <w:r w:rsidR="00ED319F" w:rsidRPr="00995A95">
        <w:rPr>
          <w:rFonts w:ascii="Times New Roman" w:hAnsi="Times New Roman" w:cs="Times New Roman"/>
          <w:sz w:val="24"/>
          <w:szCs w:val="24"/>
        </w:rPr>
        <w:t>. Skaistkalnes vidusskola piedāvā</w:t>
      </w:r>
      <w:r w:rsidR="00836D40" w:rsidRPr="00995A95">
        <w:rPr>
          <w:rFonts w:ascii="Times New Roman" w:hAnsi="Times New Roman" w:cs="Times New Roman"/>
          <w:sz w:val="24"/>
          <w:szCs w:val="24"/>
        </w:rPr>
        <w:t xml:space="preserve"> </w:t>
      </w:r>
      <w:r w:rsidR="00836D40" w:rsidRPr="00995A95">
        <w:rPr>
          <w:rFonts w:ascii="Times New Roman" w:hAnsi="Times New Roman" w:cs="Times New Roman"/>
          <w:b/>
          <w:sz w:val="24"/>
          <w:szCs w:val="24"/>
        </w:rPr>
        <w:t>Vispārējās vidējās izglītības matemātikas un dabaszinātņu virziena programmu</w:t>
      </w:r>
      <w:r w:rsidR="00836D40" w:rsidRPr="00995A95">
        <w:rPr>
          <w:rFonts w:ascii="Times New Roman" w:hAnsi="Times New Roman" w:cs="Times New Roman"/>
          <w:sz w:val="24"/>
          <w:szCs w:val="24"/>
        </w:rPr>
        <w:t xml:space="preserve"> un</w:t>
      </w:r>
      <w:r w:rsidR="00836D40" w:rsidRPr="00995A95">
        <w:rPr>
          <w:rFonts w:ascii="Times New Roman" w:hAnsi="Times New Roman" w:cs="Times New Roman"/>
          <w:b/>
          <w:sz w:val="24"/>
          <w:szCs w:val="24"/>
        </w:rPr>
        <w:t xml:space="preserve"> Vispārējās vidējās izglītības humanitārā un sociālā virziena programmu</w:t>
      </w:r>
      <w:r w:rsidR="00BA58CE" w:rsidRPr="00995A95">
        <w:rPr>
          <w:rFonts w:ascii="Times New Roman" w:hAnsi="Times New Roman" w:cs="Times New Roman"/>
          <w:sz w:val="24"/>
          <w:szCs w:val="24"/>
        </w:rPr>
        <w:t xml:space="preserve"> vienu vai vairākiem padziļinātajiem kursiem. Izglītības programmu piedāvājums individuālu līmenī ir pārdomāts un veidots, ņemot vērā gan skolu reālās iespējas, gan skolēnu vajadzības. </w:t>
      </w:r>
      <w:r w:rsidR="008F4F6B" w:rsidRPr="00995A95">
        <w:rPr>
          <w:rFonts w:ascii="Times New Roman" w:hAnsi="Times New Roman" w:cs="Times New Roman"/>
          <w:sz w:val="24"/>
          <w:szCs w:val="24"/>
        </w:rPr>
        <w:t>Pilnveidotu  pirmsskolas izglītības saturu  Skaistkalnes vidusskola realiz</w:t>
      </w:r>
      <w:r w:rsidR="00D31FC0">
        <w:rPr>
          <w:rFonts w:ascii="Times New Roman" w:hAnsi="Times New Roman" w:cs="Times New Roman"/>
          <w:sz w:val="24"/>
          <w:szCs w:val="24"/>
        </w:rPr>
        <w:t>ē jau  no 2019.gada 1.septembra</w:t>
      </w:r>
      <w:r w:rsidR="008F4F6B" w:rsidRPr="00995A95">
        <w:rPr>
          <w:rFonts w:ascii="Times New Roman" w:hAnsi="Times New Roman" w:cs="Times New Roman"/>
          <w:sz w:val="24"/>
          <w:szCs w:val="24"/>
        </w:rPr>
        <w:t>. Jaunā mācību satura ieviešana skolā sāksies 2020.gada 1.septembrī 1., 4. ,7.un10. klasē , 2021. gada 1. septembrī – 2., 5., 8 ., un 11.klasē, bet 2022. gada 1. septembrī – 3., 6. ,9., un 12. klasē.</w:t>
      </w:r>
    </w:p>
    <w:p w:rsidR="009B791A" w:rsidRPr="00995A95" w:rsidRDefault="009B791A" w:rsidP="00D31FC0">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995A95">
        <w:rPr>
          <w:rFonts w:ascii="Times New Roman" w:eastAsia="Times New Roman" w:hAnsi="Times New Roman" w:cs="Times New Roman"/>
          <w:bCs/>
          <w:sz w:val="24"/>
          <w:szCs w:val="24"/>
          <w:lang w:eastAsia="lv-LV"/>
        </w:rPr>
        <w:lastRenderedPageBreak/>
        <w:t>Izglītības process no 1. septembra Skolā  tiek organizēts klātienē (A modelis), ja epidemioloģiskā situācija ir līdzīga kā tagad. Klātienes mācību process būs grūtri reālizēt,jo  visos izglītības līmeņos ir jāievēro nepieciešamie drošības pasākumi – jānodrošina savlaicīga informēšana, jāievēro higiēna, personiskā veselības stāvokļa uzraudzība un distancēšanās.</w:t>
      </w:r>
    </w:p>
    <w:p w:rsidR="008877D3" w:rsidRPr="00995A95" w:rsidRDefault="009B791A" w:rsidP="00D31FC0">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995A95">
        <w:rPr>
          <w:rFonts w:ascii="Times New Roman" w:eastAsia="Times New Roman" w:hAnsi="Times New Roman" w:cs="Times New Roman"/>
          <w:sz w:val="24"/>
          <w:szCs w:val="24"/>
          <w:lang w:eastAsia="lv-LV"/>
        </w:rPr>
        <w:t>Distancēšanās  Skolā ir saistīta ar koplietošanas telpu piepildījumu un izglītojamo plūsmu koordinēšanu,</w:t>
      </w:r>
      <w:r w:rsidR="008877D3" w:rsidRPr="00995A95">
        <w:rPr>
          <w:rFonts w:ascii="Times New Roman" w:eastAsia="Times New Roman" w:hAnsi="Times New Roman" w:cs="Times New Roman"/>
          <w:sz w:val="24"/>
          <w:szCs w:val="24"/>
          <w:lang w:eastAsia="lv-LV"/>
        </w:rPr>
        <w:t xml:space="preserve"> </w:t>
      </w:r>
      <w:r w:rsidRPr="00995A95">
        <w:rPr>
          <w:rFonts w:ascii="Times New Roman" w:eastAsia="Times New Roman" w:hAnsi="Times New Roman" w:cs="Times New Roman"/>
          <w:sz w:val="24"/>
          <w:szCs w:val="24"/>
          <w:lang w:eastAsia="lv-LV"/>
        </w:rPr>
        <w:t>lai  pēc  iespējas izslēdzgt plūsmu pārklāšanos un d</w:t>
      </w:r>
      <w:r w:rsidR="00791310">
        <w:rPr>
          <w:rFonts w:ascii="Times New Roman" w:eastAsia="Times New Roman" w:hAnsi="Times New Roman" w:cs="Times New Roman"/>
          <w:sz w:val="24"/>
          <w:szCs w:val="24"/>
          <w:lang w:eastAsia="lv-LV"/>
        </w:rPr>
        <w:t>rūzmēšanos. Tieši šis aspekts  s</w:t>
      </w:r>
      <w:r w:rsidRPr="00995A95">
        <w:rPr>
          <w:rFonts w:ascii="Times New Roman" w:eastAsia="Times New Roman" w:hAnsi="Times New Roman" w:cs="Times New Roman"/>
          <w:sz w:val="24"/>
          <w:szCs w:val="24"/>
          <w:lang w:eastAsia="lv-LV"/>
        </w:rPr>
        <w:t>kolai sagādā grūtības</w:t>
      </w:r>
      <w:r w:rsidR="008877D3" w:rsidRPr="00995A95">
        <w:rPr>
          <w:rFonts w:ascii="Times New Roman" w:eastAsia="Times New Roman" w:hAnsi="Times New Roman" w:cs="Times New Roman"/>
          <w:sz w:val="24"/>
          <w:szCs w:val="24"/>
          <w:lang w:eastAsia="lv-LV"/>
        </w:rPr>
        <w:t>,</w:t>
      </w:r>
      <w:r w:rsidR="00791310">
        <w:rPr>
          <w:rFonts w:ascii="Times New Roman" w:eastAsia="Times New Roman" w:hAnsi="Times New Roman" w:cs="Times New Roman"/>
          <w:sz w:val="24"/>
          <w:szCs w:val="24"/>
          <w:lang w:eastAsia="lv-LV"/>
        </w:rPr>
        <w:t xml:space="preserve"> </w:t>
      </w:r>
      <w:r w:rsidR="008877D3" w:rsidRPr="00995A95">
        <w:rPr>
          <w:rFonts w:ascii="Times New Roman" w:eastAsia="Times New Roman" w:hAnsi="Times New Roman" w:cs="Times New Roman"/>
          <w:sz w:val="24"/>
          <w:szCs w:val="24"/>
          <w:lang w:eastAsia="lv-LV"/>
        </w:rPr>
        <w:t>jo skolai ir šauri koridori.</w:t>
      </w:r>
      <w:r w:rsidR="00791310">
        <w:rPr>
          <w:rFonts w:ascii="Times New Roman" w:eastAsia="Times New Roman" w:hAnsi="Times New Roman" w:cs="Times New Roman"/>
          <w:sz w:val="24"/>
          <w:szCs w:val="24"/>
          <w:lang w:eastAsia="lv-LV"/>
        </w:rPr>
        <w:t xml:space="preserve"> </w:t>
      </w:r>
      <w:r w:rsidRPr="00995A95">
        <w:rPr>
          <w:rFonts w:ascii="Times New Roman" w:eastAsia="Times New Roman" w:hAnsi="Times New Roman" w:cs="Times New Roman"/>
          <w:sz w:val="24"/>
          <w:szCs w:val="24"/>
          <w:lang w:eastAsia="lv-LV"/>
        </w:rPr>
        <w:t xml:space="preserve">Liela atbildība būs uzlikta uz skolotāju pleciem. Varianti </w:t>
      </w:r>
      <w:r w:rsidR="008877D3" w:rsidRPr="00995A95">
        <w:rPr>
          <w:rFonts w:ascii="Times New Roman" w:eastAsia="Times New Roman" w:hAnsi="Times New Roman" w:cs="Times New Roman"/>
          <w:sz w:val="24"/>
          <w:szCs w:val="24"/>
          <w:lang w:eastAsia="lv-LV"/>
        </w:rPr>
        <w:t xml:space="preserve">ir </w:t>
      </w:r>
      <w:r w:rsidRPr="00995A95">
        <w:rPr>
          <w:rFonts w:ascii="Times New Roman" w:eastAsia="Times New Roman" w:hAnsi="Times New Roman" w:cs="Times New Roman"/>
          <w:sz w:val="24"/>
          <w:szCs w:val="24"/>
          <w:lang w:eastAsia="lv-LV"/>
        </w:rPr>
        <w:t>dažādi:</w:t>
      </w:r>
    </w:p>
    <w:p w:rsidR="008877D3" w:rsidRPr="00995A95" w:rsidRDefault="009B791A" w:rsidP="008E74B8">
      <w:pPr>
        <w:pStyle w:val="ListParagraph"/>
        <w:numPr>
          <w:ilvl w:val="0"/>
          <w:numId w:val="1"/>
        </w:numPr>
        <w:spacing w:before="100" w:beforeAutospacing="1" w:after="100" w:afterAutospacing="1" w:line="240" w:lineRule="auto"/>
        <w:ind w:left="1276" w:firstLine="0"/>
        <w:jc w:val="both"/>
        <w:rPr>
          <w:rFonts w:ascii="Times New Roman" w:eastAsia="Times New Roman" w:hAnsi="Times New Roman" w:cs="Times New Roman"/>
          <w:sz w:val="24"/>
          <w:szCs w:val="24"/>
          <w:lang w:eastAsia="lv-LV"/>
        </w:rPr>
      </w:pPr>
      <w:r w:rsidRPr="00995A95">
        <w:rPr>
          <w:rFonts w:ascii="Times New Roman" w:eastAsia="Times New Roman" w:hAnsi="Times New Roman" w:cs="Times New Roman"/>
          <w:sz w:val="24"/>
          <w:szCs w:val="24"/>
          <w:lang w:eastAsia="lv-LV"/>
        </w:rPr>
        <w:t>nosakot atšķirīgu mācību stundu laiku</w:t>
      </w:r>
      <w:r w:rsidR="00791310">
        <w:rPr>
          <w:rFonts w:ascii="Times New Roman" w:eastAsia="Times New Roman" w:hAnsi="Times New Roman" w:cs="Times New Roman"/>
          <w:sz w:val="24"/>
          <w:szCs w:val="24"/>
          <w:lang w:eastAsia="lv-LV"/>
        </w:rPr>
        <w:t>-m</w:t>
      </w:r>
      <w:r w:rsidR="008877D3" w:rsidRPr="00995A95">
        <w:rPr>
          <w:rFonts w:ascii="Times New Roman" w:eastAsia="Times New Roman" w:hAnsi="Times New Roman" w:cs="Times New Roman"/>
          <w:sz w:val="24"/>
          <w:szCs w:val="24"/>
          <w:lang w:eastAsia="lv-LV"/>
        </w:rPr>
        <w:t>azā skola sāks mācīties 8.30,</w:t>
      </w:r>
      <w:r w:rsidR="00791310">
        <w:rPr>
          <w:rFonts w:ascii="Times New Roman" w:eastAsia="Times New Roman" w:hAnsi="Times New Roman" w:cs="Times New Roman"/>
          <w:sz w:val="24"/>
          <w:szCs w:val="24"/>
          <w:lang w:eastAsia="lv-LV"/>
        </w:rPr>
        <w:t xml:space="preserve"> bet l</w:t>
      </w:r>
      <w:r w:rsidR="008877D3" w:rsidRPr="00995A95">
        <w:rPr>
          <w:rFonts w:ascii="Times New Roman" w:eastAsia="Times New Roman" w:hAnsi="Times New Roman" w:cs="Times New Roman"/>
          <w:sz w:val="24"/>
          <w:szCs w:val="24"/>
          <w:lang w:eastAsia="lv-LV"/>
        </w:rPr>
        <w:t>ielā-8.40.</w:t>
      </w:r>
    </w:p>
    <w:p w:rsidR="008877D3" w:rsidRPr="00995A95" w:rsidRDefault="008877D3" w:rsidP="008E74B8">
      <w:pPr>
        <w:pStyle w:val="ListParagraph"/>
        <w:numPr>
          <w:ilvl w:val="0"/>
          <w:numId w:val="1"/>
        </w:numPr>
        <w:spacing w:before="100" w:beforeAutospacing="1" w:after="100" w:afterAutospacing="1" w:line="240" w:lineRule="auto"/>
        <w:ind w:left="1418" w:hanging="71"/>
        <w:jc w:val="both"/>
        <w:rPr>
          <w:rFonts w:ascii="Times New Roman" w:eastAsia="Times New Roman" w:hAnsi="Times New Roman" w:cs="Times New Roman"/>
          <w:sz w:val="24"/>
          <w:szCs w:val="24"/>
          <w:lang w:eastAsia="lv-LV"/>
        </w:rPr>
      </w:pPr>
      <w:r w:rsidRPr="00995A95">
        <w:rPr>
          <w:rFonts w:ascii="Times New Roman" w:eastAsia="Times New Roman" w:hAnsi="Times New Roman" w:cs="Times New Roman"/>
          <w:sz w:val="24"/>
          <w:szCs w:val="24"/>
          <w:lang w:eastAsia="lv-LV"/>
        </w:rPr>
        <w:t>Skolēni būs katrs savā klasē, bet skolotāji ies noteikt</w:t>
      </w:r>
      <w:r w:rsidR="00791310">
        <w:rPr>
          <w:rFonts w:ascii="Times New Roman" w:eastAsia="Times New Roman" w:hAnsi="Times New Roman" w:cs="Times New Roman"/>
          <w:sz w:val="24"/>
          <w:szCs w:val="24"/>
          <w:lang w:eastAsia="lv-LV"/>
        </w:rPr>
        <w:t>ā</w:t>
      </w:r>
      <w:r w:rsidRPr="00995A95">
        <w:rPr>
          <w:rFonts w:ascii="Times New Roman" w:eastAsia="Times New Roman" w:hAnsi="Times New Roman" w:cs="Times New Roman"/>
          <w:sz w:val="24"/>
          <w:szCs w:val="24"/>
          <w:lang w:eastAsia="lv-LV"/>
        </w:rPr>
        <w:t xml:space="preserve"> klasē, izņemot fiziku, ķīmiju ,informātiku,</w:t>
      </w:r>
      <w:r w:rsidR="00791310">
        <w:rPr>
          <w:rFonts w:ascii="Times New Roman" w:eastAsia="Times New Roman" w:hAnsi="Times New Roman" w:cs="Times New Roman"/>
          <w:sz w:val="24"/>
          <w:szCs w:val="24"/>
          <w:lang w:eastAsia="lv-LV"/>
        </w:rPr>
        <w:t xml:space="preserve"> dziedāšanu (5.-12.klases)un te</w:t>
      </w:r>
      <w:r w:rsidRPr="00995A95">
        <w:rPr>
          <w:rFonts w:ascii="Times New Roman" w:eastAsia="Times New Roman" w:hAnsi="Times New Roman" w:cs="Times New Roman"/>
          <w:sz w:val="24"/>
          <w:szCs w:val="24"/>
          <w:lang w:eastAsia="lv-LV"/>
        </w:rPr>
        <w:t>hnoloģijas un dizains.</w:t>
      </w:r>
    </w:p>
    <w:p w:rsidR="008877D3" w:rsidRPr="00995A95" w:rsidRDefault="008877D3" w:rsidP="00D31FC0">
      <w:pPr>
        <w:pStyle w:val="ListParagraph"/>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995A95">
        <w:rPr>
          <w:rFonts w:ascii="Times New Roman" w:eastAsia="Times New Roman" w:hAnsi="Times New Roman" w:cs="Times New Roman"/>
          <w:sz w:val="24"/>
          <w:szCs w:val="24"/>
          <w:lang w:eastAsia="lv-LV"/>
        </w:rPr>
        <w:t>1.-4.klases strādā savās klasēs un visi skolotāji iet klasē.</w:t>
      </w:r>
    </w:p>
    <w:p w:rsidR="007610F8" w:rsidRPr="00995A95" w:rsidRDefault="007610F8" w:rsidP="00D31FC0">
      <w:pPr>
        <w:pStyle w:val="ListParagraph"/>
        <w:numPr>
          <w:ilvl w:val="0"/>
          <w:numId w:val="1"/>
        </w:num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995A95">
        <w:rPr>
          <w:rFonts w:ascii="Times New Roman" w:eastAsia="Times New Roman" w:hAnsi="Times New Roman" w:cs="Times New Roman"/>
          <w:sz w:val="24"/>
          <w:szCs w:val="24"/>
          <w:lang w:eastAsia="lv-LV"/>
        </w:rPr>
        <w:t>Ēdināšana notiek četrās reizēs pa  3</w:t>
      </w:r>
      <w:r w:rsidR="00791310">
        <w:rPr>
          <w:rFonts w:ascii="Times New Roman" w:eastAsia="Times New Roman" w:hAnsi="Times New Roman" w:cs="Times New Roman"/>
          <w:sz w:val="24"/>
          <w:szCs w:val="24"/>
          <w:lang w:eastAsia="lv-LV"/>
        </w:rPr>
        <w:t xml:space="preserve"> </w:t>
      </w:r>
      <w:r w:rsidRPr="00995A95">
        <w:rPr>
          <w:rFonts w:ascii="Times New Roman" w:eastAsia="Times New Roman" w:hAnsi="Times New Roman" w:cs="Times New Roman"/>
          <w:sz w:val="24"/>
          <w:szCs w:val="24"/>
          <w:lang w:eastAsia="lv-LV"/>
        </w:rPr>
        <w:t xml:space="preserve">klasēm, ievērojot </w:t>
      </w:r>
      <w:r w:rsidRPr="00995A95">
        <w:rPr>
          <w:rFonts w:ascii="Times New Roman" w:hAnsi="Times New Roman" w:cs="Times New Roman"/>
          <w:color w:val="000000"/>
          <w:sz w:val="24"/>
          <w:szCs w:val="24"/>
        </w:rPr>
        <w:t xml:space="preserve"> ierobežojumus COVID-19 izplatību ārkārtējās situācijas spēkā esamības laikā. Bērnu dārzs tiks ēdināts uz vietas un 5.-6.grupas arī, izmantojot vienreizējās lietošanas traukus.</w:t>
      </w:r>
    </w:p>
    <w:p w:rsidR="00EE022D" w:rsidRPr="00995A95" w:rsidRDefault="007610F8" w:rsidP="00D31FC0">
      <w:pPr>
        <w:pStyle w:val="Default"/>
        <w:ind w:firstLine="567"/>
        <w:jc w:val="both"/>
      </w:pPr>
      <w:r w:rsidRPr="00995A95">
        <w:rPr>
          <w:rFonts w:eastAsia="Times New Roman"/>
          <w:bCs/>
          <w:lang w:eastAsia="lv-LV"/>
        </w:rPr>
        <w:t>Lai varētu  nodrošināt klātienes mācību procesu visos izglītības līmeņos ir jāievēro nepieciešamie drošības pasākumi – jānodrošina savlaicīga informēšana, jāievēro higiēna, personiskā veselības stāvokļa uzraudzība un distancēšanās.</w:t>
      </w:r>
      <w:r w:rsidR="00791310">
        <w:rPr>
          <w:rFonts w:eastAsia="Times New Roman"/>
          <w:bCs/>
          <w:lang w:eastAsia="lv-LV"/>
        </w:rPr>
        <w:t xml:space="preserve"> </w:t>
      </w:r>
      <w:r w:rsidR="00EE022D" w:rsidRPr="00995A95">
        <w:rPr>
          <w:rFonts w:eastAsia="Times New Roman"/>
          <w:bCs/>
          <w:lang w:eastAsia="lv-LV"/>
        </w:rPr>
        <w:t>Skola ir iegādāju</w:t>
      </w:r>
      <w:r w:rsidR="00D31FC0">
        <w:rPr>
          <w:rFonts w:eastAsia="Times New Roman"/>
          <w:bCs/>
          <w:lang w:eastAsia="lv-LV"/>
        </w:rPr>
        <w:t>s</w:t>
      </w:r>
      <w:r w:rsidR="00EE022D" w:rsidRPr="00995A95">
        <w:rPr>
          <w:rFonts w:eastAsia="Times New Roman"/>
          <w:bCs/>
          <w:lang w:eastAsia="lv-LV"/>
        </w:rPr>
        <w:t>ies mūsdienīgas temperatūras m</w:t>
      </w:r>
      <w:r w:rsidR="00D31FC0">
        <w:rPr>
          <w:rFonts w:eastAsia="Times New Roman"/>
          <w:bCs/>
          <w:lang w:eastAsia="lv-LV"/>
        </w:rPr>
        <w:t>ērīšanas ierīces un elektronis</w:t>
      </w:r>
      <w:r w:rsidR="00EE022D" w:rsidRPr="00995A95">
        <w:rPr>
          <w:rFonts w:eastAsia="Times New Roman"/>
          <w:bCs/>
          <w:lang w:eastAsia="lv-LV"/>
        </w:rPr>
        <w:t>kos dezinfekcijas līdekļu padeves iekārtas (uz sensoriem).</w:t>
      </w:r>
      <w:r w:rsidR="00EE022D" w:rsidRPr="00995A95">
        <w:t xml:space="preserve">  Katru dienu, pirms mācību procesa uzsākšanas, Skola veiks darbiniekiem un izglītojāmiem ķermeņa temperatūras mērīšanu ar mērierīcēm:</w:t>
      </w:r>
    </w:p>
    <w:p w:rsidR="00EE022D" w:rsidRPr="00995A95" w:rsidRDefault="00EE022D" w:rsidP="00D31FC0">
      <w:pPr>
        <w:pStyle w:val="Default"/>
        <w:numPr>
          <w:ilvl w:val="0"/>
          <w:numId w:val="2"/>
        </w:numPr>
        <w:ind w:firstLine="567"/>
        <w:jc w:val="both"/>
      </w:pPr>
      <w:r w:rsidRPr="00995A95">
        <w:t>Mazā skolā, Rīgas ielā 5,-mēra ar bezkontakta termometru Rainbox;</w:t>
      </w:r>
    </w:p>
    <w:p w:rsidR="00EE022D" w:rsidRPr="00995A95" w:rsidRDefault="00EE022D" w:rsidP="00D31FC0">
      <w:pPr>
        <w:pStyle w:val="Default"/>
        <w:numPr>
          <w:ilvl w:val="0"/>
          <w:numId w:val="2"/>
        </w:numPr>
        <w:ind w:firstLine="567"/>
        <w:jc w:val="both"/>
      </w:pPr>
      <w:r w:rsidRPr="00995A95">
        <w:t>Lielā skolā,Skolas ielā 5,-mēra ar Kentix SmartSkan temperatūras mērierīci,</w:t>
      </w:r>
    </w:p>
    <w:p w:rsidR="00EE022D" w:rsidRPr="00995A95" w:rsidRDefault="00EE022D" w:rsidP="00D31FC0">
      <w:pPr>
        <w:pStyle w:val="Default"/>
        <w:ind w:firstLine="567"/>
        <w:jc w:val="both"/>
      </w:pPr>
      <w:r w:rsidRPr="00995A95">
        <w:t>rez</w:t>
      </w:r>
      <w:r w:rsidR="00FA205E">
        <w:t>ultātus ierakstot speciāli izve</w:t>
      </w:r>
      <w:bookmarkStart w:id="0" w:name="_GoBack"/>
      <w:bookmarkEnd w:id="0"/>
      <w:r w:rsidRPr="00995A95">
        <w:t>idotā žurnālā.</w:t>
      </w:r>
    </w:p>
    <w:p w:rsidR="00EE022D" w:rsidRPr="00995A95" w:rsidRDefault="00D31FC0" w:rsidP="00D31FC0">
      <w:pPr>
        <w:pStyle w:val="Default"/>
        <w:ind w:firstLine="567"/>
        <w:jc w:val="both"/>
      </w:pPr>
      <w:r>
        <w:t>Ka katru gadu, gaidot savus skolēnus, skolas tehniskie darbinieki un</w:t>
      </w:r>
      <w:r w:rsidRPr="00D31FC0">
        <w:t xml:space="preserve"> </w:t>
      </w:r>
      <w:r w:rsidRPr="00995A95">
        <w:t>arī celtnieki</w:t>
      </w:r>
      <w:r>
        <w:t xml:space="preserve">, </w:t>
      </w:r>
      <w:r w:rsidR="00EE022D" w:rsidRPr="00995A95">
        <w:t>pateicoties Domes papildus finansējumam šogad izremontēja divas klases un aprīkoja ar jaunām mēbelēm.</w:t>
      </w:r>
      <w:r>
        <w:t xml:space="preserve"> </w:t>
      </w:r>
      <w:r w:rsidR="00EE022D" w:rsidRPr="00995A95">
        <w:t>Kapitāli izremontēta mazā skolas sporta zālīte</w:t>
      </w:r>
      <w:r w:rsidR="009844A6" w:rsidRPr="00995A95">
        <w:t xml:space="preserve"> </w:t>
      </w:r>
      <w:r w:rsidR="00EE022D" w:rsidRPr="00995A95">
        <w:t>un nopirkts jauns sporta aprīkojums un beidzot mazā skolā pirmsskolas grupām nopirktas jaunās mēbeles un sakārtots pagalms,</w:t>
      </w:r>
      <w:r w:rsidR="009844A6" w:rsidRPr="00995A95">
        <w:t xml:space="preserve"> </w:t>
      </w:r>
      <w:r w:rsidR="00EE022D" w:rsidRPr="00995A95">
        <w:t xml:space="preserve">ieklājot bruģi. Lai varētu </w:t>
      </w:r>
      <w:r w:rsidR="009844A6" w:rsidRPr="00995A95">
        <w:t xml:space="preserve"> </w:t>
      </w:r>
      <w:r w:rsidR="00EE022D" w:rsidRPr="00995A95">
        <w:t>reālizēt jaunos standartus un programmas iespēju robežas iegādāda mācību literatūra un metodis</w:t>
      </w:r>
      <w:r>
        <w:t xml:space="preserve">kais materiāls gan pirmsskolai, </w:t>
      </w:r>
      <w:r w:rsidR="00EE022D" w:rsidRPr="00995A95">
        <w:t>pamatskolai un vidusskolai</w:t>
      </w:r>
      <w:r w:rsidR="006F60D6" w:rsidRPr="00995A95">
        <w:t>.</w:t>
      </w:r>
    </w:p>
    <w:p w:rsidR="006F60D6" w:rsidRPr="00995A95" w:rsidRDefault="006F60D6" w:rsidP="00D31FC0">
      <w:pPr>
        <w:pStyle w:val="Default"/>
        <w:ind w:firstLine="567"/>
        <w:jc w:val="both"/>
      </w:pPr>
      <w:r w:rsidRPr="00995A95">
        <w:t>Es grib</w:t>
      </w:r>
      <w:r w:rsidR="00D31FC0">
        <w:t xml:space="preserve">u teikt, ka izdzīvos tikai tas, </w:t>
      </w:r>
      <w:r w:rsidRPr="00995A95">
        <w:t xml:space="preserve">kurš mainīsies, līdzi ejot laikmetam. Mūsu vecajai, sirmajai </w:t>
      </w:r>
      <w:r w:rsidR="00D31FC0">
        <w:t>skolai jājiet līdzi mūsdienīgaja</w:t>
      </w:r>
      <w:r w:rsidRPr="00995A95">
        <w:t>m laikmetam, saglabājot skolas un kultūrvēsturiskās vērtības.</w:t>
      </w:r>
    </w:p>
    <w:p w:rsidR="007610F8" w:rsidRPr="00995A95" w:rsidRDefault="007610F8" w:rsidP="00D31FC0">
      <w:pPr>
        <w:spacing w:before="100" w:beforeAutospacing="1" w:after="100" w:afterAutospacing="1" w:line="240" w:lineRule="auto"/>
        <w:ind w:left="60" w:firstLine="567"/>
        <w:jc w:val="both"/>
        <w:rPr>
          <w:rFonts w:ascii="Times New Roman" w:eastAsia="Times New Roman" w:hAnsi="Times New Roman" w:cs="Times New Roman"/>
          <w:sz w:val="24"/>
          <w:szCs w:val="24"/>
          <w:lang w:eastAsia="lv-LV"/>
        </w:rPr>
      </w:pPr>
    </w:p>
    <w:p w:rsidR="00BA58CE" w:rsidRPr="00995A95" w:rsidRDefault="00BA58CE" w:rsidP="00D31FC0">
      <w:pPr>
        <w:spacing w:after="0" w:line="276" w:lineRule="auto"/>
        <w:ind w:firstLine="567"/>
        <w:jc w:val="both"/>
        <w:rPr>
          <w:rFonts w:ascii="Times New Roman" w:eastAsia="Times New Roman" w:hAnsi="Times New Roman" w:cs="Times New Roman"/>
          <w:sz w:val="24"/>
          <w:szCs w:val="24"/>
          <w:lang w:eastAsia="lv-LV"/>
        </w:rPr>
      </w:pPr>
    </w:p>
    <w:p w:rsidR="00CC4A7D" w:rsidRPr="00995A95" w:rsidRDefault="007A7994" w:rsidP="00D31FC0">
      <w:pPr>
        <w:spacing w:line="276" w:lineRule="auto"/>
        <w:ind w:firstLine="567"/>
        <w:jc w:val="both"/>
        <w:rPr>
          <w:rFonts w:ascii="Times New Roman" w:hAnsi="Times New Roman" w:cs="Times New Roman"/>
          <w:sz w:val="24"/>
          <w:szCs w:val="24"/>
        </w:rPr>
      </w:pPr>
      <w:r w:rsidRPr="00995A95">
        <w:rPr>
          <w:rFonts w:ascii="Times New Roman" w:hAnsi="Times New Roman" w:cs="Times New Roman"/>
          <w:sz w:val="24"/>
          <w:szCs w:val="24"/>
        </w:rPr>
        <w:t>Skaistkalnes vidusskolas direktore S.Vāverniece</w:t>
      </w:r>
    </w:p>
    <w:sectPr w:rsidR="00CC4A7D" w:rsidRPr="00995A95" w:rsidSect="00D31FC0">
      <w:pgSz w:w="11906" w:h="16838"/>
      <w:pgMar w:top="156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97F65"/>
    <w:multiLevelType w:val="hybridMultilevel"/>
    <w:tmpl w:val="82600F7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7AE27C8E"/>
    <w:multiLevelType w:val="hybridMultilevel"/>
    <w:tmpl w:val="30EC39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CE"/>
    <w:rsid w:val="001E154F"/>
    <w:rsid w:val="00272866"/>
    <w:rsid w:val="00272C1E"/>
    <w:rsid w:val="0027392D"/>
    <w:rsid w:val="00380F29"/>
    <w:rsid w:val="00423EA1"/>
    <w:rsid w:val="005D1B35"/>
    <w:rsid w:val="006F60D6"/>
    <w:rsid w:val="0073251C"/>
    <w:rsid w:val="007610F8"/>
    <w:rsid w:val="00764ADB"/>
    <w:rsid w:val="00791310"/>
    <w:rsid w:val="007A7994"/>
    <w:rsid w:val="00836D40"/>
    <w:rsid w:val="008877D3"/>
    <w:rsid w:val="008E74B8"/>
    <w:rsid w:val="008F4F6B"/>
    <w:rsid w:val="009844A6"/>
    <w:rsid w:val="00995A95"/>
    <w:rsid w:val="009B791A"/>
    <w:rsid w:val="00A67BAF"/>
    <w:rsid w:val="00BA58CE"/>
    <w:rsid w:val="00CC4A7D"/>
    <w:rsid w:val="00CE24BB"/>
    <w:rsid w:val="00D31FC0"/>
    <w:rsid w:val="00D92C52"/>
    <w:rsid w:val="00DA7FCA"/>
    <w:rsid w:val="00E87D61"/>
    <w:rsid w:val="00EC60E7"/>
    <w:rsid w:val="00ED319F"/>
    <w:rsid w:val="00EE022D"/>
    <w:rsid w:val="00FA20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3FAA4-57A7-493B-9077-37907D7B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2C1E"/>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8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A58CE"/>
    <w:rPr>
      <w:color w:val="0000FF"/>
      <w:u w:val="single"/>
    </w:rPr>
  </w:style>
  <w:style w:type="character" w:styleId="Emphasis">
    <w:name w:val="Emphasis"/>
    <w:basedOn w:val="DefaultParagraphFont"/>
    <w:uiPriority w:val="20"/>
    <w:qFormat/>
    <w:rsid w:val="00BA58CE"/>
    <w:rPr>
      <w:i/>
      <w:iCs/>
    </w:rPr>
  </w:style>
  <w:style w:type="character" w:styleId="Strong">
    <w:name w:val="Strong"/>
    <w:basedOn w:val="DefaultParagraphFont"/>
    <w:uiPriority w:val="22"/>
    <w:qFormat/>
    <w:rsid w:val="00BA58CE"/>
    <w:rPr>
      <w:b/>
      <w:bCs/>
    </w:rPr>
  </w:style>
  <w:style w:type="table" w:styleId="TableGrid">
    <w:name w:val="Table Grid"/>
    <w:basedOn w:val="TableNormal"/>
    <w:uiPriority w:val="59"/>
    <w:rsid w:val="0083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E"/>
    <w:rPr>
      <w:rFonts w:ascii="Times New Roman" w:eastAsia="Times New Roman" w:hAnsi="Times New Roman" w:cs="Times New Roman"/>
      <w:b/>
      <w:bCs/>
      <w:sz w:val="36"/>
      <w:szCs w:val="36"/>
      <w:lang w:eastAsia="lv-LV"/>
    </w:rPr>
  </w:style>
  <w:style w:type="paragraph" w:styleId="ListParagraph">
    <w:name w:val="List Paragraph"/>
    <w:basedOn w:val="Normal"/>
    <w:uiPriority w:val="34"/>
    <w:qFormat/>
    <w:rsid w:val="008877D3"/>
    <w:pPr>
      <w:ind w:left="720"/>
      <w:contextualSpacing/>
    </w:pPr>
  </w:style>
  <w:style w:type="paragraph" w:customStyle="1" w:styleId="Default">
    <w:name w:val="Default"/>
    <w:rsid w:val="00EE02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5816">
      <w:bodyDiv w:val="1"/>
      <w:marLeft w:val="0"/>
      <w:marRight w:val="0"/>
      <w:marTop w:val="0"/>
      <w:marBottom w:val="0"/>
      <w:divBdr>
        <w:top w:val="none" w:sz="0" w:space="0" w:color="auto"/>
        <w:left w:val="none" w:sz="0" w:space="0" w:color="auto"/>
        <w:bottom w:val="none" w:sz="0" w:space="0" w:color="auto"/>
        <w:right w:val="none" w:sz="0" w:space="0" w:color="auto"/>
      </w:divBdr>
      <w:divsChild>
        <w:div w:id="322582778">
          <w:marLeft w:val="0"/>
          <w:marRight w:val="0"/>
          <w:marTop w:val="0"/>
          <w:marBottom w:val="0"/>
          <w:divBdr>
            <w:top w:val="none" w:sz="0" w:space="0" w:color="auto"/>
            <w:left w:val="none" w:sz="0" w:space="0" w:color="auto"/>
            <w:bottom w:val="none" w:sz="0" w:space="0" w:color="auto"/>
            <w:right w:val="none" w:sz="0" w:space="0" w:color="auto"/>
          </w:divBdr>
        </w:div>
        <w:div w:id="2065760650">
          <w:marLeft w:val="0"/>
          <w:marRight w:val="0"/>
          <w:marTop w:val="0"/>
          <w:marBottom w:val="0"/>
          <w:divBdr>
            <w:top w:val="none" w:sz="0" w:space="0" w:color="auto"/>
            <w:left w:val="none" w:sz="0" w:space="0" w:color="auto"/>
            <w:bottom w:val="none" w:sz="0" w:space="0" w:color="auto"/>
            <w:right w:val="none" w:sz="0" w:space="0" w:color="auto"/>
          </w:divBdr>
          <w:divsChild>
            <w:div w:id="660692468">
              <w:marLeft w:val="0"/>
              <w:marRight w:val="0"/>
              <w:marTop w:val="0"/>
              <w:marBottom w:val="0"/>
              <w:divBdr>
                <w:top w:val="none" w:sz="0" w:space="0" w:color="auto"/>
                <w:left w:val="none" w:sz="0" w:space="0" w:color="auto"/>
                <w:bottom w:val="none" w:sz="0" w:space="0" w:color="auto"/>
                <w:right w:val="none" w:sz="0" w:space="0" w:color="auto"/>
              </w:divBdr>
              <w:divsChild>
                <w:div w:id="1899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6386">
      <w:bodyDiv w:val="1"/>
      <w:marLeft w:val="0"/>
      <w:marRight w:val="0"/>
      <w:marTop w:val="0"/>
      <w:marBottom w:val="0"/>
      <w:divBdr>
        <w:top w:val="none" w:sz="0" w:space="0" w:color="auto"/>
        <w:left w:val="none" w:sz="0" w:space="0" w:color="auto"/>
        <w:bottom w:val="none" w:sz="0" w:space="0" w:color="auto"/>
        <w:right w:val="none" w:sz="0" w:space="0" w:color="auto"/>
      </w:divBdr>
      <w:divsChild>
        <w:div w:id="592280493">
          <w:marLeft w:val="0"/>
          <w:marRight w:val="0"/>
          <w:marTop w:val="0"/>
          <w:marBottom w:val="0"/>
          <w:divBdr>
            <w:top w:val="none" w:sz="0" w:space="0" w:color="auto"/>
            <w:left w:val="none" w:sz="0" w:space="0" w:color="auto"/>
            <w:bottom w:val="none" w:sz="0" w:space="0" w:color="auto"/>
            <w:right w:val="none" w:sz="0" w:space="0" w:color="auto"/>
          </w:divBdr>
        </w:div>
        <w:div w:id="1514956431">
          <w:marLeft w:val="0"/>
          <w:marRight w:val="0"/>
          <w:marTop w:val="0"/>
          <w:marBottom w:val="0"/>
          <w:divBdr>
            <w:top w:val="none" w:sz="0" w:space="0" w:color="auto"/>
            <w:left w:val="none" w:sz="0" w:space="0" w:color="auto"/>
            <w:bottom w:val="none" w:sz="0" w:space="0" w:color="auto"/>
            <w:right w:val="none" w:sz="0" w:space="0" w:color="auto"/>
          </w:divBdr>
        </w:div>
      </w:divsChild>
    </w:div>
    <w:div w:id="1710184483">
      <w:bodyDiv w:val="1"/>
      <w:marLeft w:val="0"/>
      <w:marRight w:val="0"/>
      <w:marTop w:val="0"/>
      <w:marBottom w:val="0"/>
      <w:divBdr>
        <w:top w:val="none" w:sz="0" w:space="0" w:color="auto"/>
        <w:left w:val="none" w:sz="0" w:space="0" w:color="auto"/>
        <w:bottom w:val="none" w:sz="0" w:space="0" w:color="auto"/>
        <w:right w:val="none" w:sz="0" w:space="0" w:color="auto"/>
      </w:divBdr>
    </w:div>
    <w:div w:id="17451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Skaistkalnes DIR</dc:creator>
  <cp:keywords/>
  <dc:description/>
  <cp:lastModifiedBy>Sk</cp:lastModifiedBy>
  <cp:revision>2</cp:revision>
  <dcterms:created xsi:type="dcterms:W3CDTF">2020-08-15T12:17:00Z</dcterms:created>
  <dcterms:modified xsi:type="dcterms:W3CDTF">2020-08-15T12:17:00Z</dcterms:modified>
</cp:coreProperties>
</file>