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46F" w:rsidRPr="00806F0A" w:rsidRDefault="00586019" w:rsidP="002636E9">
      <w:pPr>
        <w:jc w:val="center"/>
        <w:rPr>
          <w:rFonts w:ascii="Monotype Corsiva" w:hAnsi="Monotype Corsiva"/>
          <w:b/>
          <w:sz w:val="56"/>
          <w:szCs w:val="56"/>
        </w:rPr>
      </w:pPr>
      <w:bookmarkStart w:id="0" w:name="_GoBack"/>
      <w:bookmarkEnd w:id="0"/>
      <w:r>
        <w:rPr>
          <w:rFonts w:ascii="Monotype Corsiva" w:hAnsi="Monotype Corsiva"/>
          <w:b/>
          <w:sz w:val="56"/>
          <w:szCs w:val="56"/>
        </w:rPr>
        <w:t xml:space="preserve">Skaistkalnes  </w:t>
      </w:r>
      <w:r w:rsidR="00C11D9E" w:rsidRPr="00806F0A">
        <w:rPr>
          <w:rFonts w:ascii="Monotype Corsiva" w:hAnsi="Monotype Corsiva"/>
          <w:b/>
          <w:sz w:val="56"/>
          <w:szCs w:val="56"/>
        </w:rPr>
        <w:t xml:space="preserve">vidusskolas </w:t>
      </w:r>
      <w:r>
        <w:rPr>
          <w:rFonts w:ascii="Monotype Corsiva" w:hAnsi="Monotype Corsiva"/>
          <w:b/>
          <w:sz w:val="56"/>
          <w:szCs w:val="56"/>
        </w:rPr>
        <w:t xml:space="preserve"> </w:t>
      </w:r>
      <w:r w:rsidR="00C11D9E" w:rsidRPr="00806F0A">
        <w:rPr>
          <w:rFonts w:ascii="Monotype Corsiva" w:hAnsi="Monotype Corsiva"/>
          <w:b/>
          <w:sz w:val="56"/>
          <w:szCs w:val="56"/>
        </w:rPr>
        <w:t xml:space="preserve">bibliotēkas </w:t>
      </w:r>
      <w:r>
        <w:rPr>
          <w:rFonts w:ascii="Monotype Corsiva" w:hAnsi="Monotype Corsiva"/>
          <w:b/>
          <w:sz w:val="56"/>
          <w:szCs w:val="56"/>
        </w:rPr>
        <w:t xml:space="preserve"> </w:t>
      </w:r>
      <w:r w:rsidR="00861622">
        <w:rPr>
          <w:rFonts w:ascii="Monotype Corsiva" w:hAnsi="Monotype Corsiva"/>
          <w:b/>
          <w:sz w:val="56"/>
          <w:szCs w:val="56"/>
        </w:rPr>
        <w:t>darba plāns 2015./2016</w:t>
      </w:r>
      <w:r w:rsidR="00C11D9E" w:rsidRPr="00806F0A">
        <w:rPr>
          <w:rFonts w:ascii="Monotype Corsiva" w:hAnsi="Monotype Corsiva"/>
          <w:b/>
          <w:sz w:val="56"/>
          <w:szCs w:val="56"/>
        </w:rPr>
        <w:t>.m.g.</w:t>
      </w:r>
    </w:p>
    <w:tbl>
      <w:tblPr>
        <w:tblStyle w:val="TableGrid"/>
        <w:tblW w:w="11199" w:type="dxa"/>
        <w:tblInd w:w="-1310" w:type="dxa"/>
        <w:tblLook w:val="04A0" w:firstRow="1" w:lastRow="0" w:firstColumn="1" w:lastColumn="0" w:noHBand="0" w:noVBand="1"/>
      </w:tblPr>
      <w:tblGrid>
        <w:gridCol w:w="2411"/>
        <w:gridCol w:w="5386"/>
        <w:gridCol w:w="1985"/>
        <w:gridCol w:w="1417"/>
      </w:tblGrid>
      <w:tr w:rsidR="00C11D9E" w:rsidTr="00F934BA">
        <w:tc>
          <w:tcPr>
            <w:tcW w:w="2411" w:type="dxa"/>
          </w:tcPr>
          <w:p w:rsidR="00C11D9E" w:rsidRPr="00C14A01" w:rsidRDefault="00C11D9E">
            <w:pPr>
              <w:rPr>
                <w:b/>
                <w:sz w:val="32"/>
                <w:szCs w:val="32"/>
              </w:rPr>
            </w:pPr>
            <w:r w:rsidRPr="00C14A01">
              <w:rPr>
                <w:b/>
                <w:sz w:val="32"/>
                <w:szCs w:val="32"/>
              </w:rPr>
              <w:t>Joma</w:t>
            </w:r>
          </w:p>
        </w:tc>
        <w:tc>
          <w:tcPr>
            <w:tcW w:w="5386" w:type="dxa"/>
          </w:tcPr>
          <w:p w:rsidR="00C11D9E" w:rsidRDefault="00C11D9E">
            <w:pPr>
              <w:rPr>
                <w:b/>
                <w:sz w:val="32"/>
                <w:szCs w:val="32"/>
              </w:rPr>
            </w:pPr>
            <w:r w:rsidRPr="00C14A01">
              <w:rPr>
                <w:b/>
                <w:sz w:val="32"/>
                <w:szCs w:val="32"/>
              </w:rPr>
              <w:t>Pasākums</w:t>
            </w:r>
          </w:p>
          <w:p w:rsidR="003C5D1D" w:rsidRPr="00C14A01" w:rsidRDefault="003C5D1D">
            <w:pPr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C11D9E" w:rsidRPr="00C14A01" w:rsidRDefault="00C11D9E">
            <w:pPr>
              <w:rPr>
                <w:b/>
                <w:sz w:val="32"/>
                <w:szCs w:val="32"/>
              </w:rPr>
            </w:pPr>
            <w:r w:rsidRPr="00C14A01">
              <w:rPr>
                <w:b/>
                <w:sz w:val="32"/>
                <w:szCs w:val="32"/>
              </w:rPr>
              <w:t>Laiks</w:t>
            </w:r>
          </w:p>
        </w:tc>
        <w:tc>
          <w:tcPr>
            <w:tcW w:w="1417" w:type="dxa"/>
          </w:tcPr>
          <w:p w:rsidR="00C11D9E" w:rsidRPr="00C14A01" w:rsidRDefault="00C11D9E">
            <w:pPr>
              <w:rPr>
                <w:b/>
                <w:sz w:val="32"/>
                <w:szCs w:val="32"/>
              </w:rPr>
            </w:pPr>
            <w:r w:rsidRPr="00C14A01">
              <w:rPr>
                <w:b/>
                <w:sz w:val="32"/>
                <w:szCs w:val="32"/>
              </w:rPr>
              <w:t>Piezīmes</w:t>
            </w:r>
          </w:p>
        </w:tc>
      </w:tr>
      <w:tr w:rsidR="00C11D9E" w:rsidTr="00F934BA">
        <w:tc>
          <w:tcPr>
            <w:tcW w:w="2411" w:type="dxa"/>
          </w:tcPr>
          <w:p w:rsidR="003477E7" w:rsidRDefault="003477E7">
            <w:pPr>
              <w:rPr>
                <w:b/>
              </w:rPr>
            </w:pPr>
          </w:p>
          <w:p w:rsidR="00C11D9E" w:rsidRPr="003477E7" w:rsidRDefault="00CC6A8F">
            <w:pPr>
              <w:rPr>
                <w:b/>
              </w:rPr>
            </w:pPr>
            <w:r>
              <w:rPr>
                <w:b/>
              </w:rPr>
              <w:t>1.</w:t>
            </w:r>
            <w:r w:rsidR="002E5273">
              <w:rPr>
                <w:b/>
              </w:rPr>
              <w:t xml:space="preserve"> </w:t>
            </w:r>
            <w:r w:rsidR="00C11D9E" w:rsidRPr="003477E7">
              <w:rPr>
                <w:b/>
              </w:rPr>
              <w:t>Darbs ar krājumu</w:t>
            </w:r>
          </w:p>
        </w:tc>
        <w:tc>
          <w:tcPr>
            <w:tcW w:w="5386" w:type="dxa"/>
          </w:tcPr>
          <w:p w:rsidR="003C5D1D" w:rsidRDefault="003C5D1D" w:rsidP="00C11D9E"/>
          <w:p w:rsidR="00C11D9E" w:rsidRDefault="00E96C30" w:rsidP="00C11D9E">
            <w:r>
              <w:t xml:space="preserve"> </w:t>
            </w:r>
            <w:r w:rsidR="00C11D9E">
              <w:t xml:space="preserve">1. </w:t>
            </w:r>
            <w:r w:rsidR="00F55F43">
              <w:t xml:space="preserve"> </w:t>
            </w:r>
            <w:r w:rsidR="00C11D9E">
              <w:t>Mācību grāmatu izsniegšana, trūkstošo eksemplāru apzināšana un piekomplektēšana.</w:t>
            </w:r>
          </w:p>
          <w:p w:rsidR="00C11D9E" w:rsidRDefault="00E96C30" w:rsidP="00C11D9E">
            <w:r>
              <w:t xml:space="preserve"> </w:t>
            </w:r>
            <w:r w:rsidR="00C11D9E">
              <w:t>2.</w:t>
            </w:r>
            <w:r w:rsidR="00F55F43">
              <w:t xml:space="preserve"> </w:t>
            </w:r>
            <w:r w:rsidR="00C11D9E">
              <w:t xml:space="preserve"> Preses </w:t>
            </w:r>
            <w:r w:rsidR="00F42F16">
              <w:t xml:space="preserve">izdevumu </w:t>
            </w:r>
            <w:r w:rsidR="00B428A9">
              <w:t xml:space="preserve">abonēšana </w:t>
            </w:r>
            <w:r w:rsidR="00FC584B">
              <w:t>.</w:t>
            </w:r>
          </w:p>
          <w:p w:rsidR="00C11D9E" w:rsidRDefault="00E96C30" w:rsidP="00C11D9E">
            <w:r>
              <w:t xml:space="preserve"> </w:t>
            </w:r>
            <w:r w:rsidR="00C11D9E">
              <w:t>3.</w:t>
            </w:r>
            <w:r w:rsidR="00F55F43">
              <w:t xml:space="preserve"> </w:t>
            </w:r>
            <w:r w:rsidR="00C11D9E">
              <w:t xml:space="preserve"> Grāmatu norakstīšanas aktu sastādīšana</w:t>
            </w:r>
            <w:r w:rsidR="00FC584B">
              <w:t>.</w:t>
            </w:r>
          </w:p>
          <w:p w:rsidR="00224F5E" w:rsidRDefault="00E96C30" w:rsidP="00C11D9E">
            <w:r>
              <w:t xml:space="preserve"> </w:t>
            </w:r>
            <w:r w:rsidR="001E41DA">
              <w:t>4</w:t>
            </w:r>
            <w:r w:rsidR="00224F5E">
              <w:t>.</w:t>
            </w:r>
            <w:r w:rsidR="00F55F43">
              <w:t xml:space="preserve"> </w:t>
            </w:r>
            <w:r w:rsidR="00224F5E">
              <w:t xml:space="preserve"> </w:t>
            </w:r>
            <w:r w:rsidR="00861622">
              <w:t>Statistikas  atskaite par 2015</w:t>
            </w:r>
            <w:r w:rsidR="009D7B1F">
              <w:t xml:space="preserve">. </w:t>
            </w:r>
            <w:r w:rsidR="00FC584B">
              <w:t>g</w:t>
            </w:r>
            <w:r w:rsidR="009D7B1F">
              <w:t>adu</w:t>
            </w:r>
            <w:r w:rsidR="00FC584B">
              <w:t xml:space="preserve"> Latvijas digitālajā kultūras kartē.</w:t>
            </w:r>
          </w:p>
          <w:p w:rsidR="009D7B1F" w:rsidRDefault="00FC584B" w:rsidP="00C11D9E">
            <w:r>
              <w:t>5</w:t>
            </w:r>
            <w:r w:rsidR="009D7B1F">
              <w:t xml:space="preserve">. </w:t>
            </w:r>
            <w:r w:rsidR="00F55F43">
              <w:t xml:space="preserve"> </w:t>
            </w:r>
            <w:r w:rsidR="009D7B1F">
              <w:t>Darbs ar bi</w:t>
            </w:r>
            <w:r w:rsidR="00977076">
              <w:t xml:space="preserve">bliotēkas  </w:t>
            </w:r>
            <w:r w:rsidR="00E96C30">
              <w:t>dokumentāciju</w:t>
            </w:r>
            <w:r w:rsidR="006063BB">
              <w:t>.</w:t>
            </w:r>
          </w:p>
          <w:p w:rsidR="003C5D1D" w:rsidRDefault="00EA4889" w:rsidP="00C11D9E">
            <w:r>
              <w:t>6. S</w:t>
            </w:r>
            <w:r w:rsidR="00861622">
              <w:t>kolas bibliotēkas inventarizācija</w:t>
            </w:r>
            <w:r>
              <w:t>.</w:t>
            </w:r>
          </w:p>
        </w:tc>
        <w:tc>
          <w:tcPr>
            <w:tcW w:w="1985" w:type="dxa"/>
          </w:tcPr>
          <w:p w:rsidR="00C11D9E" w:rsidRDefault="00C11D9E"/>
          <w:p w:rsidR="009B6F21" w:rsidRDefault="008E108D">
            <w:r>
              <w:t>24.aug.</w:t>
            </w:r>
            <w:r w:rsidR="00987713">
              <w:t xml:space="preserve"> </w:t>
            </w:r>
            <w:r w:rsidR="00F934BA">
              <w:t>-</w:t>
            </w:r>
            <w:r w:rsidR="00987713">
              <w:t xml:space="preserve"> </w:t>
            </w:r>
            <w:r w:rsidR="00977076">
              <w:t>15</w:t>
            </w:r>
            <w:r w:rsidR="00570219">
              <w:t>.sept</w:t>
            </w:r>
            <w:r w:rsidR="009B6F21">
              <w:t>.</w:t>
            </w:r>
          </w:p>
          <w:p w:rsidR="003C5D1D" w:rsidRDefault="003C5D1D"/>
          <w:p w:rsidR="009B6F21" w:rsidRDefault="00673C36">
            <w:r>
              <w:t xml:space="preserve"> </w:t>
            </w:r>
            <w:r w:rsidR="00861622">
              <w:t>0ktobris</w:t>
            </w:r>
          </w:p>
          <w:p w:rsidR="009B6F21" w:rsidRDefault="00F934BA">
            <w:r>
              <w:t>Visu māc. gadu</w:t>
            </w:r>
          </w:p>
          <w:p w:rsidR="009B6F21" w:rsidRDefault="008E108D">
            <w:r>
              <w:t>13. janv.- 2. febr.</w:t>
            </w:r>
          </w:p>
          <w:p w:rsidR="008E108D" w:rsidRDefault="008E108D"/>
          <w:p w:rsidR="005C6541" w:rsidRDefault="00F934BA">
            <w:r>
              <w:t>Visu māc.</w:t>
            </w:r>
            <w:r w:rsidR="00CE3518">
              <w:t xml:space="preserve">  g</w:t>
            </w:r>
            <w:r>
              <w:t>adu</w:t>
            </w:r>
          </w:p>
          <w:p w:rsidR="002B5FF2" w:rsidRDefault="00861622">
            <w:r>
              <w:t>Augusts., septembris</w:t>
            </w:r>
          </w:p>
        </w:tc>
        <w:tc>
          <w:tcPr>
            <w:tcW w:w="1417" w:type="dxa"/>
          </w:tcPr>
          <w:p w:rsidR="00C11D9E" w:rsidRDefault="00C11D9E"/>
        </w:tc>
      </w:tr>
      <w:tr w:rsidR="00C11D9E" w:rsidTr="00F934BA">
        <w:tc>
          <w:tcPr>
            <w:tcW w:w="2411" w:type="dxa"/>
          </w:tcPr>
          <w:p w:rsidR="003477E7" w:rsidRDefault="003477E7">
            <w:pPr>
              <w:rPr>
                <w:b/>
              </w:rPr>
            </w:pPr>
          </w:p>
          <w:p w:rsidR="00C11D9E" w:rsidRPr="003477E7" w:rsidRDefault="00CC6A8F">
            <w:pPr>
              <w:rPr>
                <w:b/>
              </w:rPr>
            </w:pPr>
            <w:r>
              <w:rPr>
                <w:b/>
              </w:rPr>
              <w:t>2.</w:t>
            </w:r>
            <w:r w:rsidR="009D7B1F" w:rsidRPr="003477E7">
              <w:rPr>
                <w:b/>
              </w:rPr>
              <w:t xml:space="preserve"> </w:t>
            </w:r>
            <w:r w:rsidR="002E5273">
              <w:rPr>
                <w:b/>
              </w:rPr>
              <w:t xml:space="preserve"> </w:t>
            </w:r>
            <w:r w:rsidR="009D7B1F" w:rsidRPr="003477E7">
              <w:rPr>
                <w:b/>
              </w:rPr>
              <w:t>Darbs ar pedagogu kolektīvu</w:t>
            </w:r>
          </w:p>
        </w:tc>
        <w:tc>
          <w:tcPr>
            <w:tcW w:w="5386" w:type="dxa"/>
          </w:tcPr>
          <w:p w:rsidR="003C5D1D" w:rsidRDefault="003C5D1D" w:rsidP="009D7B1F"/>
          <w:p w:rsidR="009D7B1F" w:rsidRDefault="00E96C30" w:rsidP="009D7B1F">
            <w:r>
              <w:t xml:space="preserve"> </w:t>
            </w:r>
            <w:r w:rsidR="009D7B1F">
              <w:t>1.</w:t>
            </w:r>
            <w:r w:rsidR="00F55F43">
              <w:t xml:space="preserve"> </w:t>
            </w:r>
            <w:r w:rsidR="009D7B1F">
              <w:t xml:space="preserve"> Regulāra informēšana par jaunieguvumiem bibliotēkā</w:t>
            </w:r>
            <w:r w:rsidR="00EA4889">
              <w:t>.</w:t>
            </w:r>
          </w:p>
          <w:p w:rsidR="00970537" w:rsidRDefault="00E96C30" w:rsidP="009D7B1F">
            <w:r>
              <w:t xml:space="preserve"> </w:t>
            </w:r>
            <w:r w:rsidR="001E41DA">
              <w:t>2</w:t>
            </w:r>
            <w:r w:rsidR="00970537">
              <w:t xml:space="preserve">. </w:t>
            </w:r>
            <w:r w:rsidR="00F55F43">
              <w:t xml:space="preserve"> </w:t>
            </w:r>
            <w:r w:rsidR="00806F0A">
              <w:t>Informācijas meklēšana internetā</w:t>
            </w:r>
            <w:r w:rsidR="002E5273">
              <w:t>, elektronisko katalogu izmantošana</w:t>
            </w:r>
            <w:r w:rsidR="00DE3056">
              <w:t>.</w:t>
            </w:r>
          </w:p>
          <w:p w:rsidR="00806F0A" w:rsidRDefault="00E96C30" w:rsidP="009D7B1F">
            <w:r>
              <w:t xml:space="preserve"> </w:t>
            </w:r>
            <w:r w:rsidR="001E41DA">
              <w:t>3</w:t>
            </w:r>
            <w:r w:rsidR="00806F0A">
              <w:t xml:space="preserve">. </w:t>
            </w:r>
            <w:r w:rsidR="00F55F43">
              <w:t xml:space="preserve"> </w:t>
            </w:r>
            <w:r w:rsidR="00806F0A">
              <w:t>Ap</w:t>
            </w:r>
            <w:r w:rsidR="00861622">
              <w:t>tauja par mācību līdzekļiem 2015./2016</w:t>
            </w:r>
            <w:r w:rsidR="00806F0A">
              <w:t xml:space="preserve">.m.g., izmantojamo grāmatu un pērkamo mācību līdzekļu </w:t>
            </w:r>
            <w:r w:rsidR="00A9004D">
              <w:t>saraksts</w:t>
            </w:r>
            <w:r w:rsidR="00DE3056">
              <w:t>.</w:t>
            </w:r>
          </w:p>
          <w:p w:rsidR="003C5D1D" w:rsidRDefault="00E96C30" w:rsidP="005D4797">
            <w:r>
              <w:t xml:space="preserve"> </w:t>
            </w:r>
            <w:r w:rsidR="001E41DA">
              <w:t>4</w:t>
            </w:r>
            <w:r w:rsidR="00806F0A">
              <w:t xml:space="preserve">. </w:t>
            </w:r>
            <w:r w:rsidR="00F55F43">
              <w:t xml:space="preserve"> </w:t>
            </w:r>
            <w:r w:rsidR="00806F0A">
              <w:t>Atlasīt un sniegt informāciju par pieejamo literatūru mācību stundām, projektiem, ārpusstundu pasākumiem</w:t>
            </w:r>
            <w:r w:rsidR="00DE3056">
              <w:t>.</w:t>
            </w:r>
          </w:p>
        </w:tc>
        <w:tc>
          <w:tcPr>
            <w:tcW w:w="1985" w:type="dxa"/>
          </w:tcPr>
          <w:p w:rsidR="003C5D1D" w:rsidRDefault="003C5D1D"/>
          <w:p w:rsidR="00C11D9E" w:rsidRDefault="005C6541">
            <w:r>
              <w:t>Pēc iepirkumiem</w:t>
            </w:r>
          </w:p>
          <w:p w:rsidR="005C6541" w:rsidRDefault="001E41DA">
            <w:r>
              <w:t xml:space="preserve"> Visu māc. g.</w:t>
            </w:r>
          </w:p>
          <w:p w:rsidR="005C6541" w:rsidRDefault="005C6541"/>
          <w:p w:rsidR="005C6541" w:rsidRDefault="00DE3056">
            <w:r>
              <w:t xml:space="preserve">Maijs, </w:t>
            </w:r>
            <w:r w:rsidR="00977076">
              <w:t>1</w:t>
            </w:r>
            <w:r w:rsidR="001E41DA">
              <w:t>.</w:t>
            </w:r>
            <w:r w:rsidR="00987713">
              <w:t xml:space="preserve"> </w:t>
            </w:r>
            <w:r w:rsidR="001E41DA">
              <w:t>-</w:t>
            </w:r>
            <w:r w:rsidR="00987713">
              <w:t xml:space="preserve"> </w:t>
            </w:r>
            <w:r w:rsidR="00977076">
              <w:t>18</w:t>
            </w:r>
            <w:r w:rsidR="001E41DA">
              <w:t>. sept.</w:t>
            </w:r>
          </w:p>
          <w:p w:rsidR="002E5273" w:rsidRDefault="002E5273"/>
          <w:p w:rsidR="005C6541" w:rsidRDefault="005C6541"/>
          <w:p w:rsidR="005C6541" w:rsidRDefault="001E41DA">
            <w:r>
              <w:t>Visu māc. g.</w:t>
            </w:r>
          </w:p>
          <w:p w:rsidR="005C6541" w:rsidRDefault="005C6541"/>
          <w:p w:rsidR="005C6541" w:rsidRDefault="005C6541"/>
          <w:p w:rsidR="005C6541" w:rsidRDefault="005C6541"/>
          <w:p w:rsidR="005C6541" w:rsidRDefault="005C6541"/>
          <w:p w:rsidR="005C6541" w:rsidRDefault="005C6541"/>
        </w:tc>
        <w:tc>
          <w:tcPr>
            <w:tcW w:w="1417" w:type="dxa"/>
          </w:tcPr>
          <w:p w:rsidR="00C11D9E" w:rsidRDefault="00C11D9E"/>
        </w:tc>
      </w:tr>
      <w:tr w:rsidR="00C11D9E" w:rsidTr="00F934BA">
        <w:tc>
          <w:tcPr>
            <w:tcW w:w="2411" w:type="dxa"/>
          </w:tcPr>
          <w:p w:rsidR="003477E7" w:rsidRDefault="003477E7">
            <w:pPr>
              <w:rPr>
                <w:b/>
              </w:rPr>
            </w:pPr>
          </w:p>
          <w:p w:rsidR="00C11D9E" w:rsidRPr="003477E7" w:rsidRDefault="00CC6A8F">
            <w:pPr>
              <w:rPr>
                <w:b/>
              </w:rPr>
            </w:pPr>
            <w:r>
              <w:rPr>
                <w:b/>
              </w:rPr>
              <w:t>3.</w:t>
            </w:r>
            <w:r w:rsidR="002E5273">
              <w:rPr>
                <w:b/>
              </w:rPr>
              <w:t xml:space="preserve"> </w:t>
            </w:r>
            <w:r w:rsidR="00C14A01" w:rsidRPr="003477E7">
              <w:rPr>
                <w:b/>
              </w:rPr>
              <w:t xml:space="preserve"> Darbs ar skolēniem</w:t>
            </w:r>
          </w:p>
        </w:tc>
        <w:tc>
          <w:tcPr>
            <w:tcW w:w="5386" w:type="dxa"/>
          </w:tcPr>
          <w:p w:rsidR="00CE3518" w:rsidRDefault="00CE3518" w:rsidP="00537698"/>
          <w:p w:rsidR="00924F6A" w:rsidRDefault="00E96C30" w:rsidP="00537698">
            <w:r>
              <w:t xml:space="preserve"> </w:t>
            </w:r>
            <w:r w:rsidR="00537698">
              <w:t>1.</w:t>
            </w:r>
            <w:r w:rsidR="00D93434">
              <w:t xml:space="preserve"> </w:t>
            </w:r>
            <w:r w:rsidR="00F55F43">
              <w:t xml:space="preserve"> </w:t>
            </w:r>
            <w:r w:rsidR="004562F2">
              <w:t>Sniegt informāciju par bibliotēkā pieejamajiem materiāliem un to izmantošanu</w:t>
            </w:r>
            <w:r w:rsidR="00DE3056">
              <w:t>.</w:t>
            </w:r>
          </w:p>
          <w:p w:rsidR="00D5673D" w:rsidRDefault="00E96C30" w:rsidP="00537698">
            <w:r>
              <w:t xml:space="preserve"> </w:t>
            </w:r>
            <w:r w:rsidR="001E41DA">
              <w:t>2</w:t>
            </w:r>
            <w:r w:rsidR="00D55854">
              <w:t>.</w:t>
            </w:r>
            <w:r w:rsidR="00F55F43">
              <w:t xml:space="preserve"> </w:t>
            </w:r>
            <w:r w:rsidR="00D55854">
              <w:t xml:space="preserve"> Sniegt konsultācijas IT izmantošanā</w:t>
            </w:r>
            <w:r w:rsidR="00DE3056">
              <w:t>.</w:t>
            </w:r>
          </w:p>
          <w:p w:rsidR="00537698" w:rsidRDefault="00E96C30" w:rsidP="00537698">
            <w:r>
              <w:t xml:space="preserve"> </w:t>
            </w:r>
            <w:r w:rsidR="001E41DA">
              <w:t>3</w:t>
            </w:r>
            <w:r w:rsidR="00537698">
              <w:t>.</w:t>
            </w:r>
            <w:r w:rsidR="00F55F43">
              <w:t xml:space="preserve"> </w:t>
            </w:r>
            <w:r w:rsidR="00537698">
              <w:t xml:space="preserve"> </w:t>
            </w:r>
            <w:r w:rsidR="00C57628">
              <w:t>2.</w:t>
            </w:r>
            <w:r w:rsidR="00987713">
              <w:t xml:space="preserve"> </w:t>
            </w:r>
            <w:r w:rsidR="00537698">
              <w:t>klases skolēnu iepazīstināšana ar bibliotēku</w:t>
            </w:r>
            <w:r w:rsidR="00DE3056">
              <w:t>.</w:t>
            </w:r>
          </w:p>
          <w:p w:rsidR="00537698" w:rsidRDefault="00E96C30" w:rsidP="00537698">
            <w:r>
              <w:t xml:space="preserve"> </w:t>
            </w:r>
            <w:r w:rsidR="001E41DA">
              <w:t>4</w:t>
            </w:r>
            <w:r w:rsidR="00F50CD5">
              <w:t>.</w:t>
            </w:r>
            <w:r w:rsidR="00F55F43">
              <w:t xml:space="preserve"> </w:t>
            </w:r>
            <w:r w:rsidR="00F50CD5">
              <w:t xml:space="preserve"> Akcija „Saudzēsim mācību grāmatas!”</w:t>
            </w:r>
          </w:p>
          <w:p w:rsidR="00924F6A" w:rsidRDefault="00F557B9" w:rsidP="00537698">
            <w:r>
              <w:t xml:space="preserve"> </w:t>
            </w:r>
            <w:r w:rsidR="00FC584B">
              <w:t>5</w:t>
            </w:r>
            <w:r w:rsidR="00924F6A">
              <w:t xml:space="preserve">. </w:t>
            </w:r>
            <w:r w:rsidR="00F55F43">
              <w:t xml:space="preserve"> </w:t>
            </w:r>
            <w:r w:rsidR="001E41DA">
              <w:t xml:space="preserve">Izstādes </w:t>
            </w:r>
            <w:r w:rsidR="00861622">
              <w:t>„Skola 2016</w:t>
            </w:r>
            <w:r w:rsidR="00924F6A">
              <w:t>”</w:t>
            </w:r>
            <w:r w:rsidR="003126FA">
              <w:t xml:space="preserve"> </w:t>
            </w:r>
            <w:r w:rsidR="00924F6A">
              <w:t>apmeklēšana</w:t>
            </w:r>
            <w:r w:rsidR="00DE3056">
              <w:t>.</w:t>
            </w:r>
          </w:p>
          <w:p w:rsidR="00924F6A" w:rsidRDefault="00FC584B" w:rsidP="00537698">
            <w:r>
              <w:t xml:space="preserve"> 6</w:t>
            </w:r>
            <w:r w:rsidR="008A065F">
              <w:t>. Makulatūras vākšana un nodošana</w:t>
            </w:r>
            <w:r w:rsidR="00DE3056">
              <w:t>.</w:t>
            </w:r>
          </w:p>
          <w:p w:rsidR="003C5D1D" w:rsidRDefault="003D4DDA" w:rsidP="00537698">
            <w:r>
              <w:t xml:space="preserve"> </w:t>
            </w:r>
            <w:r w:rsidR="005D4797">
              <w:t>7. Karjeras diena 7. – 9. kl.</w:t>
            </w:r>
          </w:p>
          <w:p w:rsidR="00537698" w:rsidRDefault="00537698" w:rsidP="00537698">
            <w:pPr>
              <w:ind w:left="360"/>
            </w:pPr>
          </w:p>
        </w:tc>
        <w:tc>
          <w:tcPr>
            <w:tcW w:w="1985" w:type="dxa"/>
          </w:tcPr>
          <w:p w:rsidR="00CE3518" w:rsidRDefault="00CE3518"/>
          <w:p w:rsidR="00924F6A" w:rsidRDefault="005C6541">
            <w:r>
              <w:t>Regulāri</w:t>
            </w:r>
          </w:p>
          <w:p w:rsidR="00CE3518" w:rsidRDefault="00CE3518"/>
          <w:p w:rsidR="005C6541" w:rsidRDefault="005C6541">
            <w:r>
              <w:t>Individuāli</w:t>
            </w:r>
          </w:p>
          <w:p w:rsidR="00333D2A" w:rsidRDefault="00333D2A">
            <w:r>
              <w:t>Oktobris</w:t>
            </w:r>
          </w:p>
          <w:p w:rsidR="005C6541" w:rsidRDefault="00F42F16">
            <w:r>
              <w:t>S</w:t>
            </w:r>
            <w:r w:rsidR="001E41DA">
              <w:t>ept.</w:t>
            </w:r>
            <w:r>
              <w:t>, okt.</w:t>
            </w:r>
          </w:p>
          <w:p w:rsidR="003126FA" w:rsidRDefault="006063BB" w:rsidP="00A9004D">
            <w:r>
              <w:t>27. febr. – 1</w:t>
            </w:r>
            <w:r w:rsidR="003126FA">
              <w:t>. marts</w:t>
            </w:r>
          </w:p>
          <w:p w:rsidR="008A065F" w:rsidRDefault="008A065F" w:rsidP="00A9004D">
            <w:r>
              <w:t>Visu māc. g.</w:t>
            </w:r>
          </w:p>
          <w:p w:rsidR="005D4797" w:rsidRDefault="00861622" w:rsidP="00A9004D">
            <w:r>
              <w:t>A</w:t>
            </w:r>
            <w:r w:rsidR="006063BB">
              <w:t>prīlis</w:t>
            </w:r>
          </w:p>
          <w:p w:rsidR="005D4797" w:rsidRDefault="005D4797" w:rsidP="00A9004D"/>
        </w:tc>
        <w:tc>
          <w:tcPr>
            <w:tcW w:w="1417" w:type="dxa"/>
          </w:tcPr>
          <w:p w:rsidR="00C11D9E" w:rsidRDefault="00C11D9E"/>
          <w:p w:rsidR="00E73819" w:rsidRDefault="00E73819"/>
          <w:p w:rsidR="00E73819" w:rsidRDefault="00E73819"/>
          <w:p w:rsidR="00E73819" w:rsidRDefault="00E73819"/>
          <w:p w:rsidR="00E73819" w:rsidRDefault="00E73819"/>
          <w:p w:rsidR="00E73819" w:rsidRDefault="00E73819"/>
          <w:p w:rsidR="00E73819" w:rsidRDefault="00E73819"/>
          <w:p w:rsidR="00E73819" w:rsidRDefault="00E73819">
            <w:r>
              <w:t>Pulc. „Zaļās pēdas”</w:t>
            </w:r>
          </w:p>
        </w:tc>
      </w:tr>
      <w:tr w:rsidR="00D55854" w:rsidTr="00F934BA">
        <w:tc>
          <w:tcPr>
            <w:tcW w:w="2411" w:type="dxa"/>
          </w:tcPr>
          <w:p w:rsidR="003477E7" w:rsidRDefault="003477E7">
            <w:pPr>
              <w:rPr>
                <w:b/>
              </w:rPr>
            </w:pPr>
          </w:p>
          <w:p w:rsidR="00D55854" w:rsidRDefault="00CC6A8F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="002E5273">
              <w:rPr>
                <w:b/>
              </w:rPr>
              <w:t xml:space="preserve"> </w:t>
            </w:r>
            <w:r w:rsidR="00D55854" w:rsidRPr="003477E7">
              <w:rPr>
                <w:b/>
              </w:rPr>
              <w:t>Pasākumi</w:t>
            </w:r>
          </w:p>
          <w:p w:rsidR="00924F6A" w:rsidRDefault="00924F6A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382DA0" w:rsidRDefault="00924F6A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382DA0" w:rsidRPr="00382DA0" w:rsidRDefault="00382DA0" w:rsidP="00382DA0"/>
          <w:p w:rsidR="00382DA0" w:rsidRDefault="00382DA0" w:rsidP="00382DA0"/>
          <w:p w:rsidR="00382DA0" w:rsidRDefault="00382DA0" w:rsidP="00382DA0"/>
          <w:p w:rsidR="00382DA0" w:rsidRDefault="00382DA0" w:rsidP="00382DA0"/>
          <w:p w:rsidR="00924F6A" w:rsidRPr="00382DA0" w:rsidRDefault="00924F6A" w:rsidP="00382DA0">
            <w:pPr>
              <w:jc w:val="center"/>
            </w:pPr>
          </w:p>
        </w:tc>
        <w:tc>
          <w:tcPr>
            <w:tcW w:w="5386" w:type="dxa"/>
          </w:tcPr>
          <w:p w:rsidR="003C5D1D" w:rsidRDefault="003C5D1D" w:rsidP="00E96C30">
            <w:pPr>
              <w:pStyle w:val="ListParagraph"/>
            </w:pPr>
          </w:p>
          <w:p w:rsidR="00E96C30" w:rsidRDefault="00E96C30" w:rsidP="00E96C30">
            <w:r>
              <w:t xml:space="preserve">   1.</w:t>
            </w:r>
            <w:r w:rsidR="00A9004D">
              <w:t xml:space="preserve"> </w:t>
            </w:r>
            <w:r w:rsidR="00D82FE3">
              <w:t xml:space="preserve">Dzejas dienas. </w:t>
            </w:r>
            <w:r>
              <w:t xml:space="preserve"> Dzejas stundas klasēs. </w:t>
            </w:r>
          </w:p>
          <w:p w:rsidR="00D82FE3" w:rsidRDefault="00E96C30" w:rsidP="00E96C30">
            <w:r>
              <w:t xml:space="preserve">   2.</w:t>
            </w:r>
            <w:r w:rsidR="00A9004D">
              <w:t xml:space="preserve"> </w:t>
            </w:r>
            <w:r w:rsidR="001C73CC">
              <w:t>Rainim – 150:</w:t>
            </w:r>
          </w:p>
          <w:p w:rsidR="001C73CC" w:rsidRDefault="001C73CC" w:rsidP="001C73CC">
            <w:pPr>
              <w:pStyle w:val="ListParagraph"/>
              <w:numPr>
                <w:ilvl w:val="0"/>
                <w:numId w:val="22"/>
              </w:numPr>
            </w:pPr>
            <w:r>
              <w:t>Dzejas lasījumi. Brīvais mikrofons,</w:t>
            </w:r>
          </w:p>
          <w:p w:rsidR="001C73CC" w:rsidRDefault="001C73CC" w:rsidP="001C73CC">
            <w:pPr>
              <w:pStyle w:val="ListParagraph"/>
              <w:numPr>
                <w:ilvl w:val="0"/>
                <w:numId w:val="22"/>
              </w:numPr>
            </w:pPr>
            <w:r>
              <w:t>Novada pasākums Stelpes pamatskolā un Raiņa dzimtas mājās Pliekšāni.</w:t>
            </w:r>
          </w:p>
          <w:p w:rsidR="00E73819" w:rsidRDefault="001C73CC" w:rsidP="00E96C30">
            <w:r>
              <w:t xml:space="preserve"> </w:t>
            </w:r>
            <w:r w:rsidR="00E73819">
              <w:t xml:space="preserve">  3. Starptautiskā skolu bibliotēku diena</w:t>
            </w:r>
            <w:r w:rsidR="006F3AE7">
              <w:t>. G</w:t>
            </w:r>
            <w:r w:rsidR="008847A7">
              <w:t>rāmatu  izstāde „Mana mīļākā bērnības grāmatiņa”</w:t>
            </w:r>
            <w:r w:rsidR="006F3AE7">
              <w:t>.</w:t>
            </w:r>
          </w:p>
          <w:p w:rsidR="006F3AE7" w:rsidRDefault="006F3AE7" w:rsidP="00E96C30">
            <w:r>
              <w:t xml:space="preserve"> </w:t>
            </w:r>
            <w:r w:rsidR="00AA4D4D">
              <w:t xml:space="preserve"> </w:t>
            </w:r>
            <w:r>
              <w:t>4. Krišjānim Baronam -180. Tautasdziemu maratons</w:t>
            </w:r>
            <w:r w:rsidR="00AA4D4D">
              <w:t>.</w:t>
            </w:r>
          </w:p>
          <w:p w:rsidR="00AA4D4D" w:rsidRDefault="00AA4D4D" w:rsidP="006063BB">
            <w:r>
              <w:t xml:space="preserve">  </w:t>
            </w:r>
          </w:p>
          <w:p w:rsidR="00AA4D4D" w:rsidRDefault="00AA4D4D" w:rsidP="006063BB">
            <w:r>
              <w:t xml:space="preserve">  </w:t>
            </w:r>
          </w:p>
          <w:p w:rsidR="002662B7" w:rsidRDefault="00AA4D4D" w:rsidP="006063BB">
            <w:r>
              <w:t xml:space="preserve"> 5</w:t>
            </w:r>
            <w:r w:rsidR="00E96C30">
              <w:t>.</w:t>
            </w:r>
            <w:r w:rsidR="00924F6A">
              <w:t xml:space="preserve"> Skolas čaklāko lasītāju apbalvošana</w:t>
            </w:r>
            <w:r w:rsidR="006063BB">
              <w:t>.</w:t>
            </w:r>
          </w:p>
          <w:p w:rsidR="003C5D1D" w:rsidRDefault="00AA4D4D" w:rsidP="00537698">
            <w:r>
              <w:t xml:space="preserve">   6</w:t>
            </w:r>
            <w:r w:rsidR="008804D9">
              <w:t>. Lasīšanas diena</w:t>
            </w:r>
            <w:r w:rsidR="006063BB">
              <w:t>.</w:t>
            </w:r>
          </w:p>
          <w:p w:rsidR="00CC6A8F" w:rsidRDefault="00CC6A8F" w:rsidP="00537698"/>
          <w:p w:rsidR="003C5D1D" w:rsidRDefault="003C5D1D" w:rsidP="00537698"/>
        </w:tc>
        <w:tc>
          <w:tcPr>
            <w:tcW w:w="1985" w:type="dxa"/>
          </w:tcPr>
          <w:p w:rsidR="002662B7" w:rsidRDefault="002662B7"/>
          <w:p w:rsidR="00D55854" w:rsidRDefault="006063BB">
            <w:r>
              <w:t>Septembris</w:t>
            </w:r>
          </w:p>
          <w:p w:rsidR="00E73819" w:rsidRDefault="00E73819"/>
          <w:p w:rsidR="00DE3056" w:rsidRDefault="001C73CC">
            <w:r>
              <w:t>11. sept.,</w:t>
            </w:r>
          </w:p>
          <w:p w:rsidR="001C73CC" w:rsidRDefault="001C73CC"/>
          <w:p w:rsidR="001C71A9" w:rsidRDefault="001C73CC">
            <w:r>
              <w:t>11., 12. sept.</w:t>
            </w:r>
          </w:p>
          <w:p w:rsidR="009B0F76" w:rsidRDefault="008847A7">
            <w:r>
              <w:t>22. okt.</w:t>
            </w:r>
          </w:p>
          <w:p w:rsidR="009B0F76" w:rsidRDefault="009B0F76"/>
          <w:p w:rsidR="006F3AE7" w:rsidRDefault="00AA4D4D">
            <w:r>
              <w:t>Okt. beigas - nov. sāk.</w:t>
            </w:r>
          </w:p>
          <w:p w:rsidR="00AA4D4D" w:rsidRDefault="00AA4D4D"/>
          <w:p w:rsidR="00382DA0" w:rsidRDefault="00211CEE">
            <w:r>
              <w:t>Maijs</w:t>
            </w:r>
          </w:p>
          <w:p w:rsidR="00382DA0" w:rsidRDefault="00382DA0">
            <w:r>
              <w:t>29. maijs</w:t>
            </w:r>
          </w:p>
        </w:tc>
        <w:tc>
          <w:tcPr>
            <w:tcW w:w="1417" w:type="dxa"/>
          </w:tcPr>
          <w:p w:rsidR="00D55854" w:rsidRDefault="00D55854"/>
          <w:p w:rsidR="000F37EB" w:rsidRDefault="000F37EB"/>
          <w:p w:rsidR="000F37EB" w:rsidRDefault="000F37EB"/>
          <w:p w:rsidR="000F37EB" w:rsidRDefault="000F37EB"/>
          <w:p w:rsidR="00B82E0D" w:rsidRDefault="00B82E0D"/>
          <w:p w:rsidR="00B82E0D" w:rsidRDefault="00B82E0D"/>
          <w:p w:rsidR="00B82E0D" w:rsidRDefault="00B82E0D"/>
          <w:p w:rsidR="00B82E0D" w:rsidRDefault="00B82E0D"/>
          <w:p w:rsidR="00B82E0D" w:rsidRDefault="00AA4D4D">
            <w:r>
              <w:t>Sākumskolai, pamatskolai, vidusskolai.</w:t>
            </w:r>
          </w:p>
        </w:tc>
      </w:tr>
      <w:tr w:rsidR="00F470A4" w:rsidTr="00F934BA">
        <w:tc>
          <w:tcPr>
            <w:tcW w:w="2411" w:type="dxa"/>
          </w:tcPr>
          <w:p w:rsidR="003477E7" w:rsidRDefault="003477E7">
            <w:pPr>
              <w:rPr>
                <w:b/>
              </w:rPr>
            </w:pPr>
          </w:p>
          <w:p w:rsidR="00F470A4" w:rsidRPr="003477E7" w:rsidRDefault="00CC6A8F">
            <w:pPr>
              <w:rPr>
                <w:b/>
              </w:rPr>
            </w:pPr>
            <w:r>
              <w:rPr>
                <w:b/>
              </w:rPr>
              <w:t xml:space="preserve">5. </w:t>
            </w:r>
            <w:r w:rsidR="002E5273">
              <w:rPr>
                <w:b/>
              </w:rPr>
              <w:t xml:space="preserve">  </w:t>
            </w:r>
            <w:r w:rsidR="00F470A4" w:rsidRPr="003477E7">
              <w:rPr>
                <w:b/>
              </w:rPr>
              <w:t>Izstādes</w:t>
            </w:r>
          </w:p>
        </w:tc>
        <w:tc>
          <w:tcPr>
            <w:tcW w:w="5386" w:type="dxa"/>
          </w:tcPr>
          <w:p w:rsidR="00F42F16" w:rsidRDefault="00F42F16" w:rsidP="00F42F16">
            <w:pPr>
              <w:rPr>
                <w:b/>
              </w:rPr>
            </w:pPr>
          </w:p>
          <w:p w:rsidR="00076669" w:rsidRDefault="00362BC9" w:rsidP="00F42F16">
            <w:pPr>
              <w:pStyle w:val="ListParagraph"/>
              <w:numPr>
                <w:ilvl w:val="0"/>
                <w:numId w:val="8"/>
              </w:numPr>
            </w:pPr>
            <w:r>
              <w:t>Dzejas dienas</w:t>
            </w:r>
            <w:r w:rsidR="001C71A9">
              <w:t xml:space="preserve">. </w:t>
            </w:r>
            <w:r w:rsidR="001C73CC">
              <w:t>Rainim - 150</w:t>
            </w:r>
          </w:p>
          <w:p w:rsidR="00E526B5" w:rsidRDefault="00B5474A" w:rsidP="00076669">
            <w:pPr>
              <w:pStyle w:val="ListParagraph"/>
              <w:numPr>
                <w:ilvl w:val="0"/>
                <w:numId w:val="8"/>
              </w:numPr>
            </w:pPr>
            <w:r>
              <w:lastRenderedPageBreak/>
              <w:t xml:space="preserve">Lāčplēša diena </w:t>
            </w:r>
            <w:r w:rsidR="00FC3ADD">
              <w:t xml:space="preserve"> un Latvijas Republikas proklamēšanas diena</w:t>
            </w:r>
            <w:r w:rsidR="006063BB">
              <w:t>.</w:t>
            </w:r>
          </w:p>
          <w:p w:rsidR="009D291B" w:rsidRDefault="009D291B" w:rsidP="00076669">
            <w:pPr>
              <w:pStyle w:val="ListParagraph"/>
              <w:numPr>
                <w:ilvl w:val="0"/>
                <w:numId w:val="8"/>
              </w:numPr>
            </w:pPr>
            <w:r>
              <w:t xml:space="preserve">Regīnai </w:t>
            </w:r>
            <w:r w:rsidR="003D4DDA">
              <w:t xml:space="preserve"> </w:t>
            </w:r>
            <w:r>
              <w:t>Ezerai - 85</w:t>
            </w:r>
          </w:p>
          <w:p w:rsidR="00076669" w:rsidRDefault="00AA4D4D" w:rsidP="00076669">
            <w:pPr>
              <w:pStyle w:val="ListParagraph"/>
              <w:numPr>
                <w:ilvl w:val="0"/>
                <w:numId w:val="8"/>
              </w:numPr>
            </w:pPr>
            <w:r>
              <w:t xml:space="preserve">Advente un Ziemassvētki  </w:t>
            </w:r>
            <w:r w:rsidR="006063BB">
              <w:t>.</w:t>
            </w:r>
          </w:p>
          <w:p w:rsidR="00076669" w:rsidRDefault="00036E5F" w:rsidP="00AA4D4D">
            <w:pPr>
              <w:pStyle w:val="ListParagraph"/>
              <w:numPr>
                <w:ilvl w:val="0"/>
                <w:numId w:val="8"/>
              </w:numPr>
            </w:pPr>
            <w:r>
              <w:t>Projekts un zinātniski pētnieciskais darbs</w:t>
            </w:r>
            <w:r w:rsidR="00DE3056">
              <w:t>.</w:t>
            </w:r>
          </w:p>
          <w:p w:rsidR="00DE3056" w:rsidRDefault="009D291B" w:rsidP="009D291B">
            <w:r>
              <w:t xml:space="preserve">        6.     </w:t>
            </w:r>
            <w:r w:rsidR="00DE3056">
              <w:t>Jaunākā literatūra.</w:t>
            </w:r>
          </w:p>
          <w:p w:rsidR="00D67042" w:rsidRDefault="00D67042" w:rsidP="009B0F76">
            <w:pPr>
              <w:pStyle w:val="ListParagraph"/>
            </w:pPr>
          </w:p>
          <w:p w:rsidR="00076669" w:rsidRDefault="00076669" w:rsidP="00076669">
            <w:pPr>
              <w:ind w:left="360"/>
            </w:pPr>
          </w:p>
        </w:tc>
        <w:tc>
          <w:tcPr>
            <w:tcW w:w="1985" w:type="dxa"/>
          </w:tcPr>
          <w:p w:rsidR="00F470A4" w:rsidRDefault="00F470A4"/>
          <w:p w:rsidR="00076669" w:rsidRDefault="00987713">
            <w:r>
              <w:t xml:space="preserve"> </w:t>
            </w:r>
            <w:r w:rsidR="006063BB">
              <w:t xml:space="preserve"> </w:t>
            </w:r>
            <w:r>
              <w:t xml:space="preserve"> </w:t>
            </w:r>
            <w:r w:rsidR="00362BC9">
              <w:t>S</w:t>
            </w:r>
            <w:r w:rsidR="003C5D1D">
              <w:t>eptembris</w:t>
            </w:r>
          </w:p>
          <w:p w:rsidR="00076669" w:rsidRDefault="00987713">
            <w:r>
              <w:t xml:space="preserve"> </w:t>
            </w:r>
            <w:r w:rsidR="00081423">
              <w:t xml:space="preserve">  </w:t>
            </w:r>
          </w:p>
          <w:p w:rsidR="00FC3ADD" w:rsidRDefault="00987713">
            <w:r>
              <w:lastRenderedPageBreak/>
              <w:t xml:space="preserve"> </w:t>
            </w:r>
            <w:r w:rsidR="006063BB">
              <w:t xml:space="preserve"> </w:t>
            </w:r>
            <w:r w:rsidR="00FC3ADD">
              <w:t>11. nov.</w:t>
            </w:r>
            <w:r>
              <w:t xml:space="preserve"> </w:t>
            </w:r>
            <w:r w:rsidR="00FC3ADD">
              <w:t>-</w:t>
            </w:r>
            <w:r>
              <w:t xml:space="preserve"> </w:t>
            </w:r>
            <w:r w:rsidR="00FC3ADD">
              <w:t>18.</w:t>
            </w:r>
            <w:r w:rsidR="00AA4D4D">
              <w:t xml:space="preserve"> </w:t>
            </w:r>
            <w:r w:rsidR="00FC3ADD">
              <w:t>nov.</w:t>
            </w:r>
          </w:p>
          <w:p w:rsidR="00FC3ADD" w:rsidRDefault="009D291B">
            <w:r>
              <w:t xml:space="preserve">  16. – 20. dec.</w:t>
            </w:r>
          </w:p>
          <w:p w:rsidR="00FC3ADD" w:rsidRDefault="00F42F16">
            <w:r>
              <w:t xml:space="preserve"> </w:t>
            </w:r>
            <w:r w:rsidR="006063BB">
              <w:t xml:space="preserve"> 7.- 19. dec.</w:t>
            </w:r>
          </w:p>
          <w:p w:rsidR="008900D0" w:rsidRDefault="009B0F76">
            <w:r>
              <w:t xml:space="preserve">2.-6. </w:t>
            </w:r>
            <w:r w:rsidR="00AA4D4D">
              <w:t>Febr.</w:t>
            </w:r>
          </w:p>
          <w:p w:rsidR="00DE3056" w:rsidRDefault="00143F2C" w:rsidP="005A4F97">
            <w:r>
              <w:t xml:space="preserve"> </w:t>
            </w:r>
            <w:r w:rsidR="00DE3056">
              <w:t>Visu māc. gadu</w:t>
            </w:r>
          </w:p>
        </w:tc>
        <w:tc>
          <w:tcPr>
            <w:tcW w:w="1417" w:type="dxa"/>
          </w:tcPr>
          <w:p w:rsidR="00F470A4" w:rsidRDefault="00F470A4"/>
        </w:tc>
      </w:tr>
      <w:tr w:rsidR="006F2C30" w:rsidTr="00F934BA">
        <w:tc>
          <w:tcPr>
            <w:tcW w:w="2411" w:type="dxa"/>
          </w:tcPr>
          <w:p w:rsidR="003477E7" w:rsidRDefault="003477E7">
            <w:pPr>
              <w:rPr>
                <w:b/>
              </w:rPr>
            </w:pPr>
          </w:p>
          <w:p w:rsidR="006F2C30" w:rsidRPr="003477E7" w:rsidRDefault="00CC6A8F">
            <w:pPr>
              <w:rPr>
                <w:b/>
              </w:rPr>
            </w:pPr>
            <w:r>
              <w:rPr>
                <w:b/>
              </w:rPr>
              <w:t>6.</w:t>
            </w:r>
            <w:r w:rsidR="0072384A" w:rsidRPr="003477E7">
              <w:rPr>
                <w:b/>
              </w:rPr>
              <w:t xml:space="preserve"> </w:t>
            </w:r>
            <w:r w:rsidR="002E5273">
              <w:rPr>
                <w:b/>
              </w:rPr>
              <w:t xml:space="preserve">  </w:t>
            </w:r>
            <w:r w:rsidR="0072384A" w:rsidRPr="003477E7">
              <w:rPr>
                <w:b/>
              </w:rPr>
              <w:t>Atbalsts skolas pasākumiem</w:t>
            </w:r>
          </w:p>
        </w:tc>
        <w:tc>
          <w:tcPr>
            <w:tcW w:w="5386" w:type="dxa"/>
          </w:tcPr>
          <w:p w:rsidR="002E5273" w:rsidRDefault="002E5273" w:rsidP="002E5273">
            <w:pPr>
              <w:pStyle w:val="ListParagraph"/>
            </w:pPr>
          </w:p>
          <w:p w:rsidR="006F2C30" w:rsidRDefault="0072384A" w:rsidP="0072384A">
            <w:pPr>
              <w:pStyle w:val="ListParagraph"/>
              <w:numPr>
                <w:ilvl w:val="0"/>
                <w:numId w:val="11"/>
              </w:numPr>
            </w:pPr>
            <w:r w:rsidRPr="0072384A">
              <w:t>Atbalstīt skolas uzdevumus</w:t>
            </w:r>
            <w:r w:rsidR="00B30838">
              <w:t xml:space="preserve"> un pasākumus</w:t>
            </w:r>
            <w:r w:rsidRPr="0072384A">
              <w:t xml:space="preserve"> audzināšanas darbā, </w:t>
            </w:r>
            <w:r>
              <w:t>karjeras izglītības attīstību</w:t>
            </w:r>
            <w:r w:rsidR="009B0F76">
              <w:t>.</w:t>
            </w:r>
          </w:p>
          <w:p w:rsidR="0072384A" w:rsidRPr="0072384A" w:rsidRDefault="00B30838" w:rsidP="008900D0">
            <w:r>
              <w:t xml:space="preserve">       2</w:t>
            </w:r>
            <w:r w:rsidR="002636E9">
              <w:t xml:space="preserve">.    </w:t>
            </w:r>
            <w:r w:rsidR="0072384A">
              <w:t xml:space="preserve">Projektu </w:t>
            </w:r>
            <w:r>
              <w:t xml:space="preserve"> un ZPD </w:t>
            </w:r>
            <w:r w:rsidR="0072384A">
              <w:t>nedēļ</w:t>
            </w:r>
            <w:r w:rsidR="008900D0">
              <w:t>a</w:t>
            </w:r>
          </w:p>
        </w:tc>
        <w:tc>
          <w:tcPr>
            <w:tcW w:w="1985" w:type="dxa"/>
          </w:tcPr>
          <w:p w:rsidR="002E5273" w:rsidRDefault="002E5273"/>
          <w:p w:rsidR="006F2C30" w:rsidRDefault="003477E7">
            <w:r>
              <w:t>Regulāri</w:t>
            </w:r>
          </w:p>
          <w:p w:rsidR="003477E7" w:rsidRDefault="003477E7"/>
          <w:p w:rsidR="003477E7" w:rsidRDefault="001C73CC" w:rsidP="009B0F76">
            <w:r>
              <w:t>8.- 12</w:t>
            </w:r>
            <w:r w:rsidR="009B0F76">
              <w:t>.</w:t>
            </w:r>
            <w:r>
              <w:t xml:space="preserve"> </w:t>
            </w:r>
            <w:r w:rsidR="00AA4D4D">
              <w:t>Febr.</w:t>
            </w:r>
            <w:r w:rsidR="00F557B9">
              <w:t xml:space="preserve">  </w:t>
            </w:r>
          </w:p>
          <w:p w:rsidR="003477E7" w:rsidRDefault="003477E7"/>
          <w:p w:rsidR="003477E7" w:rsidRDefault="003477E7"/>
        </w:tc>
        <w:tc>
          <w:tcPr>
            <w:tcW w:w="1417" w:type="dxa"/>
          </w:tcPr>
          <w:p w:rsidR="006F2C30" w:rsidRDefault="006F2C30"/>
        </w:tc>
      </w:tr>
      <w:tr w:rsidR="00924F6A" w:rsidTr="00F934BA">
        <w:tc>
          <w:tcPr>
            <w:tcW w:w="2411" w:type="dxa"/>
          </w:tcPr>
          <w:p w:rsidR="00924F6A" w:rsidRDefault="00CC6A8F">
            <w:pPr>
              <w:rPr>
                <w:b/>
              </w:rPr>
            </w:pPr>
            <w:r>
              <w:rPr>
                <w:b/>
              </w:rPr>
              <w:t xml:space="preserve">  7.  Pieredzes apmaiņa</w:t>
            </w:r>
          </w:p>
        </w:tc>
        <w:tc>
          <w:tcPr>
            <w:tcW w:w="5386" w:type="dxa"/>
          </w:tcPr>
          <w:p w:rsidR="004026F8" w:rsidRDefault="004026F8" w:rsidP="004026F8">
            <w:pPr>
              <w:pStyle w:val="ListParagraph"/>
              <w:numPr>
                <w:ilvl w:val="0"/>
                <w:numId w:val="18"/>
              </w:numPr>
            </w:pPr>
            <w:r>
              <w:t>Vecumnieku nova</w:t>
            </w:r>
            <w:r w:rsidR="00211CEE">
              <w:t>da pedagogu augusta konference.</w:t>
            </w:r>
          </w:p>
          <w:p w:rsidR="004026F8" w:rsidRDefault="004026F8" w:rsidP="004026F8">
            <w:pPr>
              <w:pStyle w:val="ListParagraph"/>
              <w:numPr>
                <w:ilvl w:val="0"/>
                <w:numId w:val="18"/>
              </w:numPr>
            </w:pPr>
            <w:r>
              <w:t>Novada izglītības iestāžu bibliotekāru  metodiskās apvienības sanāksmes</w:t>
            </w:r>
          </w:p>
          <w:p w:rsidR="008E108D" w:rsidRDefault="008E108D" w:rsidP="00866968">
            <w:pPr>
              <w:pStyle w:val="ListParagraph"/>
            </w:pPr>
          </w:p>
          <w:p w:rsidR="004026F8" w:rsidRDefault="004026F8" w:rsidP="00EA4889">
            <w:pPr>
              <w:pStyle w:val="ListParagraph"/>
            </w:pPr>
          </w:p>
          <w:p w:rsidR="00752885" w:rsidRDefault="00752885" w:rsidP="00752885">
            <w:pPr>
              <w:pStyle w:val="ListParagraph"/>
            </w:pPr>
          </w:p>
          <w:p w:rsidR="00752885" w:rsidRDefault="00752885" w:rsidP="00B550AC">
            <w:pPr>
              <w:pStyle w:val="ListParagraph"/>
            </w:pPr>
          </w:p>
        </w:tc>
        <w:tc>
          <w:tcPr>
            <w:tcW w:w="1985" w:type="dxa"/>
          </w:tcPr>
          <w:p w:rsidR="00D82FE3" w:rsidRDefault="00D82FE3"/>
          <w:p w:rsidR="004026F8" w:rsidRDefault="00F557B9">
            <w:r>
              <w:t xml:space="preserve"> 26</w:t>
            </w:r>
            <w:r w:rsidR="00B04AF4">
              <w:t>. aug.</w:t>
            </w:r>
          </w:p>
          <w:p w:rsidR="00B550AC" w:rsidRDefault="00B550AC"/>
          <w:p w:rsidR="004026F8" w:rsidRDefault="00143F2C">
            <w:r>
              <w:t xml:space="preserve">   </w:t>
            </w:r>
          </w:p>
          <w:p w:rsidR="009B0F76" w:rsidRDefault="009B0F76"/>
          <w:p w:rsidR="00B550AC" w:rsidRDefault="00B550AC"/>
          <w:p w:rsidR="004026F8" w:rsidRDefault="008E108D">
            <w:r>
              <w:t xml:space="preserve">    </w:t>
            </w:r>
            <w:r w:rsidR="00752885">
              <w:t xml:space="preserve">  </w:t>
            </w:r>
          </w:p>
          <w:p w:rsidR="00752885" w:rsidRDefault="00752885"/>
          <w:p w:rsidR="00752885" w:rsidRDefault="00752885"/>
        </w:tc>
        <w:tc>
          <w:tcPr>
            <w:tcW w:w="1417" w:type="dxa"/>
          </w:tcPr>
          <w:p w:rsidR="00924F6A" w:rsidRDefault="00924F6A"/>
          <w:p w:rsidR="008446C6" w:rsidRDefault="008446C6">
            <w:r>
              <w:t>Vecumnieku vsk.</w:t>
            </w:r>
          </w:p>
          <w:p w:rsidR="00B550AC" w:rsidRDefault="009B0F76">
            <w:r>
              <w:t>.</w:t>
            </w:r>
          </w:p>
          <w:p w:rsidR="00B550AC" w:rsidRDefault="00B550AC"/>
          <w:p w:rsidR="009B0F76" w:rsidRDefault="009B0F76"/>
          <w:p w:rsidR="008446C6" w:rsidRDefault="008446C6" w:rsidP="001C73CC"/>
        </w:tc>
      </w:tr>
    </w:tbl>
    <w:p w:rsidR="00C11D9E" w:rsidRDefault="00C11D9E"/>
    <w:p w:rsidR="00A859F4" w:rsidRDefault="00A859F4"/>
    <w:p w:rsidR="00A859F4" w:rsidRPr="00A859F4" w:rsidRDefault="00A859F4">
      <w:pPr>
        <w:rPr>
          <w:sz w:val="24"/>
          <w:szCs w:val="24"/>
        </w:rPr>
      </w:pPr>
      <w:r w:rsidRPr="00A859F4">
        <w:rPr>
          <w:sz w:val="24"/>
          <w:szCs w:val="24"/>
        </w:rPr>
        <w:t xml:space="preserve">                                             Skolas bibliotekāre:                                           / </w:t>
      </w:r>
      <w:r w:rsidR="002636E9">
        <w:rPr>
          <w:sz w:val="24"/>
          <w:szCs w:val="24"/>
        </w:rPr>
        <w:t>Regīna Zeltiņa</w:t>
      </w:r>
      <w:r w:rsidRPr="00A859F4">
        <w:rPr>
          <w:sz w:val="24"/>
          <w:szCs w:val="24"/>
        </w:rPr>
        <w:t>/</w:t>
      </w:r>
    </w:p>
    <w:p w:rsidR="00A859F4" w:rsidRPr="00A859F4" w:rsidRDefault="00A859F4">
      <w:pPr>
        <w:rPr>
          <w:sz w:val="24"/>
          <w:szCs w:val="24"/>
        </w:rPr>
      </w:pPr>
    </w:p>
    <w:sectPr w:rsidR="00A859F4" w:rsidRPr="00A859F4" w:rsidSect="00FC3ADD">
      <w:pgSz w:w="11906" w:h="16838"/>
      <w:pgMar w:top="284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03715"/>
    <w:multiLevelType w:val="hybridMultilevel"/>
    <w:tmpl w:val="DE48EF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D2A8E"/>
    <w:multiLevelType w:val="hybridMultilevel"/>
    <w:tmpl w:val="D76616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42CD8"/>
    <w:multiLevelType w:val="hybridMultilevel"/>
    <w:tmpl w:val="1136C91A"/>
    <w:lvl w:ilvl="0" w:tplc="84E26D7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45439"/>
    <w:multiLevelType w:val="hybridMultilevel"/>
    <w:tmpl w:val="915C07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82967"/>
    <w:multiLevelType w:val="hybridMultilevel"/>
    <w:tmpl w:val="6700FD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106D2"/>
    <w:multiLevelType w:val="hybridMultilevel"/>
    <w:tmpl w:val="F75AE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F3851"/>
    <w:multiLevelType w:val="hybridMultilevel"/>
    <w:tmpl w:val="F74CA7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56A74"/>
    <w:multiLevelType w:val="hybridMultilevel"/>
    <w:tmpl w:val="5ADAB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C338C"/>
    <w:multiLevelType w:val="hybridMultilevel"/>
    <w:tmpl w:val="5A68A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3226A"/>
    <w:multiLevelType w:val="hybridMultilevel"/>
    <w:tmpl w:val="FEF47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1476C"/>
    <w:multiLevelType w:val="hybridMultilevel"/>
    <w:tmpl w:val="B052C710"/>
    <w:lvl w:ilvl="0" w:tplc="203ACC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76679A"/>
    <w:multiLevelType w:val="hybridMultilevel"/>
    <w:tmpl w:val="7A6606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56FBF"/>
    <w:multiLevelType w:val="hybridMultilevel"/>
    <w:tmpl w:val="59E874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D7558"/>
    <w:multiLevelType w:val="hybridMultilevel"/>
    <w:tmpl w:val="11FAF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3366B9"/>
    <w:multiLevelType w:val="hybridMultilevel"/>
    <w:tmpl w:val="F410C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46F4A"/>
    <w:multiLevelType w:val="hybridMultilevel"/>
    <w:tmpl w:val="86E6C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226AEC"/>
    <w:multiLevelType w:val="hybridMultilevel"/>
    <w:tmpl w:val="E40400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D55D68"/>
    <w:multiLevelType w:val="hybridMultilevel"/>
    <w:tmpl w:val="3A065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586ED2"/>
    <w:multiLevelType w:val="hybridMultilevel"/>
    <w:tmpl w:val="28328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452B2B"/>
    <w:multiLevelType w:val="hybridMultilevel"/>
    <w:tmpl w:val="531007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757F1D"/>
    <w:multiLevelType w:val="hybridMultilevel"/>
    <w:tmpl w:val="815656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F35BEB"/>
    <w:multiLevelType w:val="hybridMultilevel"/>
    <w:tmpl w:val="62641D9A"/>
    <w:lvl w:ilvl="0" w:tplc="F0A45E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11"/>
  </w:num>
  <w:num w:numId="6">
    <w:abstractNumId w:val="0"/>
  </w:num>
  <w:num w:numId="7">
    <w:abstractNumId w:val="20"/>
  </w:num>
  <w:num w:numId="8">
    <w:abstractNumId w:val="2"/>
  </w:num>
  <w:num w:numId="9">
    <w:abstractNumId w:val="16"/>
  </w:num>
  <w:num w:numId="10">
    <w:abstractNumId w:val="19"/>
  </w:num>
  <w:num w:numId="11">
    <w:abstractNumId w:val="12"/>
  </w:num>
  <w:num w:numId="12">
    <w:abstractNumId w:val="10"/>
  </w:num>
  <w:num w:numId="13">
    <w:abstractNumId w:val="21"/>
  </w:num>
  <w:num w:numId="14">
    <w:abstractNumId w:val="14"/>
  </w:num>
  <w:num w:numId="15">
    <w:abstractNumId w:val="9"/>
  </w:num>
  <w:num w:numId="16">
    <w:abstractNumId w:val="5"/>
  </w:num>
  <w:num w:numId="17">
    <w:abstractNumId w:val="15"/>
  </w:num>
  <w:num w:numId="18">
    <w:abstractNumId w:val="8"/>
  </w:num>
  <w:num w:numId="19">
    <w:abstractNumId w:val="17"/>
  </w:num>
  <w:num w:numId="20">
    <w:abstractNumId w:val="18"/>
  </w:num>
  <w:num w:numId="21">
    <w:abstractNumId w:val="13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D9E"/>
    <w:rsid w:val="000152D2"/>
    <w:rsid w:val="00027144"/>
    <w:rsid w:val="000334EB"/>
    <w:rsid w:val="00036E5F"/>
    <w:rsid w:val="00076669"/>
    <w:rsid w:val="00081423"/>
    <w:rsid w:val="000E7C8C"/>
    <w:rsid w:val="000F37EB"/>
    <w:rsid w:val="00135B92"/>
    <w:rsid w:val="00143F2C"/>
    <w:rsid w:val="00182158"/>
    <w:rsid w:val="001C71A9"/>
    <w:rsid w:val="001C73CC"/>
    <w:rsid w:val="001E41DA"/>
    <w:rsid w:val="00211CEE"/>
    <w:rsid w:val="00224F5E"/>
    <w:rsid w:val="002636E9"/>
    <w:rsid w:val="002662B7"/>
    <w:rsid w:val="002B5FF2"/>
    <w:rsid w:val="002C4C1B"/>
    <w:rsid w:val="002E5273"/>
    <w:rsid w:val="0030045B"/>
    <w:rsid w:val="003126FA"/>
    <w:rsid w:val="003231C0"/>
    <w:rsid w:val="00333D2A"/>
    <w:rsid w:val="00345FC0"/>
    <w:rsid w:val="003477E7"/>
    <w:rsid w:val="00362BC9"/>
    <w:rsid w:val="00382DA0"/>
    <w:rsid w:val="003C5D1D"/>
    <w:rsid w:val="003D4DDA"/>
    <w:rsid w:val="004026F8"/>
    <w:rsid w:val="004562F2"/>
    <w:rsid w:val="004568ED"/>
    <w:rsid w:val="00485EB3"/>
    <w:rsid w:val="004C7360"/>
    <w:rsid w:val="005352D8"/>
    <w:rsid w:val="00537698"/>
    <w:rsid w:val="00570219"/>
    <w:rsid w:val="00572D94"/>
    <w:rsid w:val="005842BF"/>
    <w:rsid w:val="00586019"/>
    <w:rsid w:val="005A4F97"/>
    <w:rsid w:val="005C246F"/>
    <w:rsid w:val="005C6541"/>
    <w:rsid w:val="005D4797"/>
    <w:rsid w:val="006063BB"/>
    <w:rsid w:val="00673C36"/>
    <w:rsid w:val="0068754D"/>
    <w:rsid w:val="006A7039"/>
    <w:rsid w:val="006F2C30"/>
    <w:rsid w:val="006F3AE7"/>
    <w:rsid w:val="00717590"/>
    <w:rsid w:val="00722377"/>
    <w:rsid w:val="0072384A"/>
    <w:rsid w:val="00752885"/>
    <w:rsid w:val="007661DA"/>
    <w:rsid w:val="00787528"/>
    <w:rsid w:val="007E07FC"/>
    <w:rsid w:val="007E6ADD"/>
    <w:rsid w:val="00806F0A"/>
    <w:rsid w:val="00814947"/>
    <w:rsid w:val="0081746E"/>
    <w:rsid w:val="008446C6"/>
    <w:rsid w:val="00861622"/>
    <w:rsid w:val="00866968"/>
    <w:rsid w:val="008804D9"/>
    <w:rsid w:val="008847A7"/>
    <w:rsid w:val="00887F11"/>
    <w:rsid w:val="008900D0"/>
    <w:rsid w:val="008A065F"/>
    <w:rsid w:val="008E108D"/>
    <w:rsid w:val="008E7690"/>
    <w:rsid w:val="0090653B"/>
    <w:rsid w:val="00914CEC"/>
    <w:rsid w:val="00924F6A"/>
    <w:rsid w:val="00970537"/>
    <w:rsid w:val="00977076"/>
    <w:rsid w:val="00987713"/>
    <w:rsid w:val="009B0F76"/>
    <w:rsid w:val="009B6F21"/>
    <w:rsid w:val="009D291B"/>
    <w:rsid w:val="009D45AF"/>
    <w:rsid w:val="009D6C5F"/>
    <w:rsid w:val="009D7B1F"/>
    <w:rsid w:val="00A11A81"/>
    <w:rsid w:val="00A45CF1"/>
    <w:rsid w:val="00A859F4"/>
    <w:rsid w:val="00A9004D"/>
    <w:rsid w:val="00AA4D4D"/>
    <w:rsid w:val="00AB5FDB"/>
    <w:rsid w:val="00B04AF4"/>
    <w:rsid w:val="00B22109"/>
    <w:rsid w:val="00B30838"/>
    <w:rsid w:val="00B428A9"/>
    <w:rsid w:val="00B5474A"/>
    <w:rsid w:val="00B550AC"/>
    <w:rsid w:val="00B82E0D"/>
    <w:rsid w:val="00C11D9E"/>
    <w:rsid w:val="00C14A01"/>
    <w:rsid w:val="00C57628"/>
    <w:rsid w:val="00C75F5D"/>
    <w:rsid w:val="00CC6A8F"/>
    <w:rsid w:val="00CE1D54"/>
    <w:rsid w:val="00CE3518"/>
    <w:rsid w:val="00D01F82"/>
    <w:rsid w:val="00D55854"/>
    <w:rsid w:val="00D5673D"/>
    <w:rsid w:val="00D67042"/>
    <w:rsid w:val="00D82FE3"/>
    <w:rsid w:val="00D91011"/>
    <w:rsid w:val="00D93434"/>
    <w:rsid w:val="00DA7350"/>
    <w:rsid w:val="00DA7C01"/>
    <w:rsid w:val="00DA7C17"/>
    <w:rsid w:val="00DB36BD"/>
    <w:rsid w:val="00DE3056"/>
    <w:rsid w:val="00DF67E4"/>
    <w:rsid w:val="00E17627"/>
    <w:rsid w:val="00E201EC"/>
    <w:rsid w:val="00E320AD"/>
    <w:rsid w:val="00E40F3C"/>
    <w:rsid w:val="00E45274"/>
    <w:rsid w:val="00E51943"/>
    <w:rsid w:val="00E526B5"/>
    <w:rsid w:val="00E53C61"/>
    <w:rsid w:val="00E73819"/>
    <w:rsid w:val="00E73DF9"/>
    <w:rsid w:val="00E87B0D"/>
    <w:rsid w:val="00E96C30"/>
    <w:rsid w:val="00EA4889"/>
    <w:rsid w:val="00EB1717"/>
    <w:rsid w:val="00EB66F6"/>
    <w:rsid w:val="00ED1467"/>
    <w:rsid w:val="00F21AE3"/>
    <w:rsid w:val="00F42F16"/>
    <w:rsid w:val="00F470A4"/>
    <w:rsid w:val="00F50CD5"/>
    <w:rsid w:val="00F557B9"/>
    <w:rsid w:val="00F55F43"/>
    <w:rsid w:val="00F934BA"/>
    <w:rsid w:val="00FC20BB"/>
    <w:rsid w:val="00FC3ADD"/>
    <w:rsid w:val="00FC584B"/>
    <w:rsid w:val="00FC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4FDA6C-D310-461F-AF86-DB24C3C41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4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1D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11D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3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8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D052B-B09A-46EB-B7CA-6CBAD57E7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ingrida.kolosovska</dc:creator>
  <cp:lastModifiedBy>Sk</cp:lastModifiedBy>
  <cp:revision>2</cp:revision>
  <cp:lastPrinted>2013-09-26T10:51:00Z</cp:lastPrinted>
  <dcterms:created xsi:type="dcterms:W3CDTF">2015-10-02T20:24:00Z</dcterms:created>
  <dcterms:modified xsi:type="dcterms:W3CDTF">2015-10-02T20:24:00Z</dcterms:modified>
</cp:coreProperties>
</file>